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F29A2" w14:textId="77777777" w:rsidR="00EB6B32" w:rsidRDefault="00EB6B32" w:rsidP="009E5066">
      <w:pPr>
        <w:pStyle w:val="berschrift2"/>
        <w:rPr>
          <w:rFonts w:ascii="Arial" w:hAnsi="Arial" w:cs="Arial"/>
        </w:rPr>
      </w:pPr>
      <w:bookmarkStart w:id="0" w:name="_GoBack"/>
      <w:bookmarkEnd w:id="0"/>
    </w:p>
    <w:p w14:paraId="4F58E729" w14:textId="73D3F732" w:rsidR="004721AB" w:rsidRPr="00BC203F" w:rsidRDefault="004721AB" w:rsidP="009E5066">
      <w:pPr>
        <w:pStyle w:val="berschrift2"/>
        <w:rPr>
          <w:rFonts w:ascii="Arial" w:hAnsi="Arial" w:cs="Arial"/>
        </w:rPr>
      </w:pPr>
      <w:r w:rsidRPr="00BC203F">
        <w:rPr>
          <w:rFonts w:ascii="Arial" w:hAnsi="Arial" w:cs="Arial"/>
        </w:rPr>
        <w:t>Offensive Mittelstand (</w:t>
      </w:r>
      <w:r w:rsidR="00D173EF" w:rsidRPr="00BC203F">
        <w:rPr>
          <w:rFonts w:ascii="Arial" w:hAnsi="Arial" w:cs="Arial"/>
        </w:rPr>
        <w:t>OM</w:t>
      </w:r>
      <w:r w:rsidRPr="00BC203F">
        <w:rPr>
          <w:rFonts w:ascii="Arial" w:hAnsi="Arial" w:cs="Arial"/>
        </w:rPr>
        <w:t>)</w:t>
      </w:r>
      <w:r w:rsidR="00D173EF" w:rsidRPr="00BC203F">
        <w:rPr>
          <w:rFonts w:ascii="Arial" w:hAnsi="Arial" w:cs="Arial"/>
        </w:rPr>
        <w:t>-</w:t>
      </w:r>
      <w:r w:rsidR="009B38D7" w:rsidRPr="00BC203F">
        <w:rPr>
          <w:rFonts w:ascii="Arial" w:hAnsi="Arial" w:cs="Arial"/>
        </w:rPr>
        <w:t>Strategie</w:t>
      </w:r>
      <w:r w:rsidRPr="00BC203F">
        <w:rPr>
          <w:rFonts w:ascii="Arial" w:hAnsi="Arial" w:cs="Arial"/>
        </w:rPr>
        <w:t>überlegungen</w:t>
      </w:r>
    </w:p>
    <w:p w14:paraId="575E7A36" w14:textId="77777777" w:rsidR="0097033F" w:rsidRPr="0097033F" w:rsidRDefault="0097033F" w:rsidP="009E5066">
      <w:pPr>
        <w:spacing w:after="0"/>
        <w:jc w:val="center"/>
      </w:pPr>
    </w:p>
    <w:p w14:paraId="326B6F94" w14:textId="26ABB863" w:rsidR="001F0616" w:rsidRPr="009E5066" w:rsidRDefault="00D173EF" w:rsidP="009E5066">
      <w:pPr>
        <w:shd w:val="clear" w:color="auto" w:fill="D9D9D9" w:themeFill="background1" w:themeFillShade="D9"/>
        <w:spacing w:after="120" w:line="240" w:lineRule="auto"/>
        <w:jc w:val="center"/>
        <w:rPr>
          <w:rFonts w:ascii="Arial" w:hAnsi="Arial" w:cs="Arial"/>
          <w:b/>
          <w:sz w:val="24"/>
          <w:szCs w:val="26"/>
        </w:rPr>
      </w:pPr>
      <w:r w:rsidRPr="009E5066">
        <w:rPr>
          <w:rFonts w:ascii="Arial" w:hAnsi="Arial" w:cs="Arial"/>
          <w:b/>
          <w:sz w:val="24"/>
          <w:szCs w:val="26"/>
        </w:rPr>
        <w:t>Anregungen zur Diskussion</w:t>
      </w:r>
      <w:r w:rsidR="00C82297" w:rsidRPr="009E5066">
        <w:rPr>
          <w:rFonts w:ascii="Arial" w:hAnsi="Arial" w:cs="Arial"/>
          <w:b/>
          <w:sz w:val="24"/>
          <w:szCs w:val="26"/>
        </w:rPr>
        <w:t xml:space="preserve"> -</w:t>
      </w:r>
      <w:r w:rsidR="00C82297">
        <w:rPr>
          <w:rFonts w:ascii="Arial" w:hAnsi="Arial" w:cs="Arial"/>
          <w:b/>
          <w:sz w:val="24"/>
          <w:szCs w:val="26"/>
        </w:rPr>
        <w:t xml:space="preserve"> </w:t>
      </w:r>
      <w:r w:rsidR="001F0616" w:rsidRPr="009E5066">
        <w:rPr>
          <w:rFonts w:ascii="Arial" w:hAnsi="Arial" w:cs="Arial"/>
          <w:b/>
          <w:sz w:val="24"/>
          <w:szCs w:val="26"/>
        </w:rPr>
        <w:t>Internes Papier</w:t>
      </w:r>
    </w:p>
    <w:p w14:paraId="7B3B48F8" w14:textId="1B70E417" w:rsidR="00C82297" w:rsidRDefault="00610B65" w:rsidP="00610B65">
      <w:pPr>
        <w:pStyle w:val="berschrift1"/>
        <w:tabs>
          <w:tab w:val="left" w:pos="7275"/>
        </w:tabs>
        <w:spacing w:before="0" w:after="120" w:line="240" w:lineRule="auto"/>
        <w:ind w:left="360"/>
        <w:rPr>
          <w:rFonts w:ascii="Arial" w:hAnsi="Arial" w:cs="Arial"/>
          <w:color w:val="000000" w:themeColor="text1"/>
          <w:sz w:val="22"/>
          <w:szCs w:val="22"/>
        </w:rPr>
      </w:pPr>
      <w:r>
        <w:rPr>
          <w:rFonts w:ascii="Arial" w:hAnsi="Arial" w:cs="Arial"/>
          <w:color w:val="000000" w:themeColor="text1"/>
          <w:sz w:val="22"/>
          <w:szCs w:val="22"/>
        </w:rPr>
        <w:tab/>
      </w:r>
    </w:p>
    <w:p w14:paraId="68FE4C05" w14:textId="24CD761F" w:rsidR="009B38D7" w:rsidRPr="009E5066" w:rsidRDefault="009B38D7" w:rsidP="009E5066">
      <w:pPr>
        <w:pStyle w:val="berschrift1"/>
        <w:numPr>
          <w:ilvl w:val="0"/>
          <w:numId w:val="12"/>
        </w:numPr>
        <w:spacing w:before="0" w:after="120" w:line="240" w:lineRule="auto"/>
        <w:rPr>
          <w:rFonts w:ascii="Arial" w:hAnsi="Arial" w:cs="Arial"/>
          <w:color w:val="000000" w:themeColor="text1"/>
          <w:szCs w:val="22"/>
        </w:rPr>
      </w:pPr>
      <w:r w:rsidRPr="009E5066">
        <w:rPr>
          <w:rFonts w:ascii="Arial" w:hAnsi="Arial" w:cs="Arial"/>
          <w:color w:val="000000" w:themeColor="text1"/>
          <w:szCs w:val="22"/>
        </w:rPr>
        <w:t>Von den Anfängen bis heute</w:t>
      </w:r>
    </w:p>
    <w:p w14:paraId="3BCE591D" w14:textId="3D0574B8" w:rsidR="005F7F6A" w:rsidRPr="00291245" w:rsidRDefault="00F748CB" w:rsidP="00291245">
      <w:pPr>
        <w:spacing w:after="120" w:line="240" w:lineRule="auto"/>
        <w:rPr>
          <w:rFonts w:ascii="Arial" w:hAnsi="Arial" w:cs="Arial"/>
        </w:rPr>
      </w:pPr>
      <w:r w:rsidRPr="00D173EF">
        <w:rPr>
          <w:rFonts w:ascii="Arial" w:hAnsi="Arial" w:cs="Arial"/>
        </w:rPr>
        <w:t>Die O</w:t>
      </w:r>
      <w:r w:rsidR="006D4AFC">
        <w:rPr>
          <w:rFonts w:ascii="Arial" w:hAnsi="Arial" w:cs="Arial"/>
        </w:rPr>
        <w:t>ffensive Mittelstand</w:t>
      </w:r>
      <w:r w:rsidRPr="00D173EF">
        <w:rPr>
          <w:rFonts w:ascii="Arial" w:hAnsi="Arial" w:cs="Arial"/>
        </w:rPr>
        <w:t xml:space="preserve"> </w:t>
      </w:r>
      <w:r w:rsidR="004F758F">
        <w:rPr>
          <w:rFonts w:ascii="Arial" w:hAnsi="Arial" w:cs="Arial"/>
        </w:rPr>
        <w:t xml:space="preserve">(OM) </w:t>
      </w:r>
      <w:r w:rsidR="006D4AFC">
        <w:rPr>
          <w:rFonts w:ascii="Arial" w:hAnsi="Arial" w:cs="Arial"/>
        </w:rPr>
        <w:t>ist 2005</w:t>
      </w:r>
      <w:r w:rsidR="005F7F6A" w:rsidRPr="00D173EF">
        <w:rPr>
          <w:rFonts w:ascii="Arial" w:hAnsi="Arial" w:cs="Arial"/>
        </w:rPr>
        <w:t xml:space="preserve"> </w:t>
      </w:r>
      <w:r w:rsidR="006D4AFC">
        <w:rPr>
          <w:rFonts w:ascii="Arial" w:hAnsi="Arial" w:cs="Arial"/>
        </w:rPr>
        <w:t>u</w:t>
      </w:r>
      <w:r w:rsidR="00AC37A7" w:rsidRPr="00D173EF">
        <w:rPr>
          <w:rFonts w:ascii="Arial" w:hAnsi="Arial" w:cs="Arial"/>
        </w:rPr>
        <w:t xml:space="preserve">rsprünglich mit </w:t>
      </w:r>
      <w:r w:rsidR="00D44C74">
        <w:rPr>
          <w:rFonts w:ascii="Arial" w:hAnsi="Arial" w:cs="Arial"/>
        </w:rPr>
        <w:t>fünf</w:t>
      </w:r>
      <w:r w:rsidR="00AC37A7" w:rsidRPr="00D173EF">
        <w:rPr>
          <w:rFonts w:ascii="Arial" w:hAnsi="Arial" w:cs="Arial"/>
        </w:rPr>
        <w:t xml:space="preserve"> </w:t>
      </w:r>
      <w:r w:rsidR="00F411FE">
        <w:rPr>
          <w:rFonts w:ascii="Arial" w:hAnsi="Arial" w:cs="Arial"/>
        </w:rPr>
        <w:t>Partnerorganisationen</w:t>
      </w:r>
      <w:r w:rsidR="00AC37A7" w:rsidRPr="00D173EF">
        <w:rPr>
          <w:rFonts w:ascii="Arial" w:hAnsi="Arial" w:cs="Arial"/>
        </w:rPr>
        <w:t xml:space="preserve"> gestartet</w:t>
      </w:r>
      <w:r w:rsidR="006D4AFC">
        <w:rPr>
          <w:rFonts w:ascii="Arial" w:hAnsi="Arial" w:cs="Arial"/>
        </w:rPr>
        <w:t>.</w:t>
      </w:r>
      <w:r w:rsidR="00AC37A7" w:rsidRPr="00D173EF">
        <w:rPr>
          <w:rFonts w:ascii="Arial" w:hAnsi="Arial" w:cs="Arial"/>
        </w:rPr>
        <w:t xml:space="preserve"> </w:t>
      </w:r>
      <w:r w:rsidR="006D4AFC">
        <w:rPr>
          <w:rFonts w:ascii="Arial" w:hAnsi="Arial" w:cs="Arial"/>
        </w:rPr>
        <w:t xml:space="preserve">Mittlerweile </w:t>
      </w:r>
      <w:r w:rsidR="00AC37A7" w:rsidRPr="00D173EF">
        <w:rPr>
          <w:rFonts w:ascii="Arial" w:hAnsi="Arial" w:cs="Arial"/>
        </w:rPr>
        <w:t>beteiligen sich rund</w:t>
      </w:r>
      <w:r w:rsidR="005F7F6A" w:rsidRPr="00D173EF">
        <w:rPr>
          <w:rFonts w:ascii="Arial" w:hAnsi="Arial" w:cs="Arial"/>
        </w:rPr>
        <w:t xml:space="preserve"> 400 Partner</w:t>
      </w:r>
      <w:r w:rsidR="00D44C74">
        <w:rPr>
          <w:rFonts w:ascii="Arial" w:hAnsi="Arial" w:cs="Arial"/>
        </w:rPr>
        <w:t>organisationen</w:t>
      </w:r>
      <w:r w:rsidR="005F7F6A" w:rsidRPr="00D173EF">
        <w:rPr>
          <w:rFonts w:ascii="Arial" w:hAnsi="Arial" w:cs="Arial"/>
        </w:rPr>
        <w:t xml:space="preserve"> an der O</w:t>
      </w:r>
      <w:r w:rsidR="00C34524" w:rsidRPr="00D173EF">
        <w:rPr>
          <w:rFonts w:ascii="Arial" w:hAnsi="Arial" w:cs="Arial"/>
        </w:rPr>
        <w:t>M</w:t>
      </w:r>
      <w:r w:rsidR="004F758F">
        <w:rPr>
          <w:rFonts w:ascii="Arial" w:hAnsi="Arial" w:cs="Arial"/>
        </w:rPr>
        <w:t>, wie z.B.</w:t>
      </w:r>
      <w:r w:rsidR="00291245">
        <w:rPr>
          <w:rFonts w:ascii="Arial" w:hAnsi="Arial" w:cs="Arial"/>
        </w:rPr>
        <w:t xml:space="preserve"> </w:t>
      </w:r>
      <w:r w:rsidR="005F7F6A" w:rsidRPr="00291245">
        <w:rPr>
          <w:rFonts w:ascii="Arial" w:hAnsi="Arial" w:cs="Arial"/>
        </w:rPr>
        <w:t>staatliche Einrichtungen und Gesellschaften</w:t>
      </w:r>
      <w:r w:rsidR="00291245">
        <w:rPr>
          <w:rFonts w:ascii="Arial" w:hAnsi="Arial" w:cs="Arial"/>
        </w:rPr>
        <w:t xml:space="preserve">, </w:t>
      </w:r>
      <w:r w:rsidR="005F7F6A" w:rsidRPr="00291245">
        <w:rPr>
          <w:rFonts w:ascii="Arial" w:hAnsi="Arial" w:cs="Arial"/>
        </w:rPr>
        <w:t>Sozialpartner</w:t>
      </w:r>
      <w:r w:rsidR="00291245">
        <w:rPr>
          <w:rFonts w:ascii="Arial" w:hAnsi="Arial" w:cs="Arial"/>
        </w:rPr>
        <w:t xml:space="preserve">, </w:t>
      </w:r>
      <w:r w:rsidR="005F7F6A" w:rsidRPr="00291245">
        <w:rPr>
          <w:rFonts w:ascii="Arial" w:hAnsi="Arial" w:cs="Arial"/>
        </w:rPr>
        <w:t>Kammern und Innungen</w:t>
      </w:r>
      <w:r w:rsidR="00291245">
        <w:rPr>
          <w:rFonts w:ascii="Arial" w:hAnsi="Arial" w:cs="Arial"/>
        </w:rPr>
        <w:t xml:space="preserve">, </w:t>
      </w:r>
      <w:r w:rsidR="005F7F6A" w:rsidRPr="00291245">
        <w:rPr>
          <w:rFonts w:ascii="Arial" w:hAnsi="Arial" w:cs="Arial"/>
        </w:rPr>
        <w:t>Sozialversicherungen</w:t>
      </w:r>
      <w:r w:rsidR="005459D2">
        <w:rPr>
          <w:rFonts w:ascii="Arial" w:hAnsi="Arial" w:cs="Arial"/>
        </w:rPr>
        <w:t>,</w:t>
      </w:r>
      <w:r w:rsidR="00B11E46">
        <w:rPr>
          <w:rFonts w:ascii="Arial" w:hAnsi="Arial" w:cs="Arial"/>
        </w:rPr>
        <w:t xml:space="preserve"> </w:t>
      </w:r>
      <w:r w:rsidR="004F758F">
        <w:rPr>
          <w:rFonts w:ascii="Arial" w:hAnsi="Arial" w:cs="Arial"/>
        </w:rPr>
        <w:t xml:space="preserve">die </w:t>
      </w:r>
      <w:r w:rsidR="005F7F6A" w:rsidRPr="00291245">
        <w:rPr>
          <w:rFonts w:ascii="Arial" w:hAnsi="Arial" w:cs="Arial"/>
        </w:rPr>
        <w:t xml:space="preserve">Agentur für Arbeit, </w:t>
      </w:r>
      <w:r w:rsidR="004F758F">
        <w:rPr>
          <w:rFonts w:ascii="Arial" w:hAnsi="Arial" w:cs="Arial"/>
        </w:rPr>
        <w:t>Gesetzliche Unfallversicherung</w:t>
      </w:r>
      <w:r w:rsidR="00F11551">
        <w:rPr>
          <w:rFonts w:ascii="Arial" w:hAnsi="Arial" w:cs="Arial"/>
        </w:rPr>
        <w:t xml:space="preserve">, Krankenkassen, </w:t>
      </w:r>
      <w:r w:rsidR="005F7F6A" w:rsidRPr="00291245">
        <w:rPr>
          <w:rFonts w:ascii="Arial" w:hAnsi="Arial" w:cs="Arial"/>
        </w:rPr>
        <w:t xml:space="preserve">Präventionsdienstleister, Verbände, Initiativen, </w:t>
      </w:r>
      <w:r w:rsidR="00AC37A7" w:rsidRPr="00291245">
        <w:rPr>
          <w:rFonts w:ascii="Arial" w:hAnsi="Arial" w:cs="Arial"/>
        </w:rPr>
        <w:t xml:space="preserve">Hochschulen, </w:t>
      </w:r>
      <w:r w:rsidR="005F7F6A" w:rsidRPr="00291245">
        <w:rPr>
          <w:rFonts w:ascii="Arial" w:hAnsi="Arial" w:cs="Arial"/>
        </w:rPr>
        <w:t>Forschung</w:t>
      </w:r>
      <w:r w:rsidR="00AC37A7" w:rsidRPr="00291245">
        <w:rPr>
          <w:rFonts w:ascii="Arial" w:hAnsi="Arial" w:cs="Arial"/>
        </w:rPr>
        <w:t>s</w:t>
      </w:r>
      <w:r w:rsidR="005D4072" w:rsidRPr="00291245">
        <w:rPr>
          <w:rFonts w:ascii="Arial" w:hAnsi="Arial" w:cs="Arial"/>
        </w:rPr>
        <w:t>-</w:t>
      </w:r>
      <w:r w:rsidR="00AC37A7" w:rsidRPr="00291245">
        <w:rPr>
          <w:rFonts w:ascii="Arial" w:hAnsi="Arial" w:cs="Arial"/>
        </w:rPr>
        <w:t xml:space="preserve"> und </w:t>
      </w:r>
      <w:r w:rsidR="005F7F6A" w:rsidRPr="00291245">
        <w:rPr>
          <w:rFonts w:ascii="Arial" w:hAnsi="Arial" w:cs="Arial"/>
        </w:rPr>
        <w:t>Ausbildung</w:t>
      </w:r>
      <w:r w:rsidR="00AC37A7" w:rsidRPr="00291245">
        <w:rPr>
          <w:rFonts w:ascii="Arial" w:hAnsi="Arial" w:cs="Arial"/>
        </w:rPr>
        <w:t>seinrichtungen</w:t>
      </w:r>
      <w:r w:rsidR="00291245">
        <w:rPr>
          <w:rFonts w:ascii="Arial" w:hAnsi="Arial" w:cs="Arial"/>
        </w:rPr>
        <w:t xml:space="preserve">, </w:t>
      </w:r>
      <w:r w:rsidR="00291245" w:rsidRPr="00291245">
        <w:rPr>
          <w:rFonts w:ascii="Arial" w:hAnsi="Arial" w:cs="Arial"/>
        </w:rPr>
        <w:t>Verbände freier B</w:t>
      </w:r>
      <w:r w:rsidR="00347F20">
        <w:rPr>
          <w:rFonts w:ascii="Arial" w:hAnsi="Arial" w:cs="Arial"/>
        </w:rPr>
        <w:t xml:space="preserve">erater, </w:t>
      </w:r>
      <w:r w:rsidR="00291245" w:rsidRPr="00291245">
        <w:rPr>
          <w:rFonts w:ascii="Arial" w:hAnsi="Arial" w:cs="Arial"/>
        </w:rPr>
        <w:t xml:space="preserve">freie </w:t>
      </w:r>
      <w:r w:rsidR="005F7F6A" w:rsidRPr="00291245">
        <w:rPr>
          <w:rFonts w:ascii="Arial" w:hAnsi="Arial" w:cs="Arial"/>
        </w:rPr>
        <w:t xml:space="preserve">Berater </w:t>
      </w:r>
      <w:r w:rsidR="00291245">
        <w:rPr>
          <w:rFonts w:ascii="Arial" w:hAnsi="Arial" w:cs="Arial"/>
        </w:rPr>
        <w:t>und Unternehmen.</w:t>
      </w:r>
      <w:r w:rsidR="006D4AFC" w:rsidRPr="006D4AFC">
        <w:rPr>
          <w:rFonts w:ascii="Arial" w:hAnsi="Arial" w:cs="Arial"/>
        </w:rPr>
        <w:t xml:space="preserve"> </w:t>
      </w:r>
      <w:r w:rsidR="00664AE7" w:rsidRPr="00D173EF">
        <w:rPr>
          <w:rFonts w:ascii="Arial" w:hAnsi="Arial" w:cs="Arial"/>
        </w:rPr>
        <w:t xml:space="preserve">Die </w:t>
      </w:r>
      <w:r w:rsidR="00664AE7">
        <w:rPr>
          <w:rFonts w:ascii="Arial" w:hAnsi="Arial" w:cs="Arial"/>
        </w:rPr>
        <w:t xml:space="preserve">OM </w:t>
      </w:r>
      <w:r w:rsidR="00664AE7" w:rsidRPr="00D173EF">
        <w:rPr>
          <w:rFonts w:ascii="Arial" w:hAnsi="Arial" w:cs="Arial"/>
        </w:rPr>
        <w:t>entwickelte sich aus der Initiative Neue Qualität der Arbeit</w:t>
      </w:r>
      <w:r w:rsidR="00664AE7">
        <w:rPr>
          <w:rFonts w:ascii="Arial" w:hAnsi="Arial" w:cs="Arial"/>
        </w:rPr>
        <w:t xml:space="preserve"> (INQA)</w:t>
      </w:r>
      <w:r w:rsidR="00664AE7" w:rsidRPr="00D173EF">
        <w:rPr>
          <w:rFonts w:ascii="Arial" w:hAnsi="Arial" w:cs="Arial"/>
        </w:rPr>
        <w:t xml:space="preserve">, die durch das </w:t>
      </w:r>
      <w:r w:rsidR="00664AE7">
        <w:rPr>
          <w:rFonts w:ascii="Arial" w:hAnsi="Arial" w:cs="Arial"/>
        </w:rPr>
        <w:t>Bundesministerium für Arbeit und Soziales</w:t>
      </w:r>
      <w:r w:rsidR="00664AE7" w:rsidRPr="00D173EF">
        <w:rPr>
          <w:rFonts w:ascii="Arial" w:hAnsi="Arial" w:cs="Arial"/>
        </w:rPr>
        <w:t xml:space="preserve"> ins Leben gerufen wurde.</w:t>
      </w:r>
    </w:p>
    <w:p w14:paraId="763D8892" w14:textId="5E9961A8" w:rsidR="000B77B7" w:rsidRPr="00D173EF" w:rsidRDefault="005F7F6A" w:rsidP="00D173EF">
      <w:pPr>
        <w:spacing w:after="120" w:line="240" w:lineRule="auto"/>
        <w:rPr>
          <w:rFonts w:ascii="Arial" w:hAnsi="Arial" w:cs="Arial"/>
        </w:rPr>
      </w:pPr>
      <w:r w:rsidRPr="00D173EF">
        <w:rPr>
          <w:rFonts w:ascii="Arial" w:hAnsi="Arial" w:cs="Arial"/>
        </w:rPr>
        <w:t xml:space="preserve">Ziel aller Aktivitäten ist es, die Qualität </w:t>
      </w:r>
      <w:r w:rsidR="004F758F">
        <w:rPr>
          <w:rFonts w:ascii="Arial" w:hAnsi="Arial" w:cs="Arial"/>
        </w:rPr>
        <w:t>von</w:t>
      </w:r>
      <w:r w:rsidRPr="00D173EF">
        <w:rPr>
          <w:rFonts w:ascii="Arial" w:hAnsi="Arial" w:cs="Arial"/>
        </w:rPr>
        <w:t xml:space="preserve"> Arbeit</w:t>
      </w:r>
      <w:r w:rsidR="00347F20">
        <w:rPr>
          <w:rFonts w:ascii="Arial" w:hAnsi="Arial" w:cs="Arial"/>
        </w:rPr>
        <w:t xml:space="preserve"> und Führung</w:t>
      </w:r>
      <w:r w:rsidR="00F411FE">
        <w:rPr>
          <w:rFonts w:ascii="Arial" w:hAnsi="Arial" w:cs="Arial"/>
        </w:rPr>
        <w:t xml:space="preserve"> durch präventives Management</w:t>
      </w:r>
      <w:r w:rsidR="00347F20">
        <w:rPr>
          <w:rFonts w:ascii="Arial" w:hAnsi="Arial" w:cs="Arial"/>
        </w:rPr>
        <w:t xml:space="preserve"> </w:t>
      </w:r>
      <w:r w:rsidRPr="00D173EF">
        <w:rPr>
          <w:rFonts w:ascii="Arial" w:hAnsi="Arial" w:cs="Arial"/>
        </w:rPr>
        <w:t>im Mittelstand zu fördern</w:t>
      </w:r>
      <w:r w:rsidR="00291245">
        <w:rPr>
          <w:rFonts w:ascii="Arial" w:hAnsi="Arial" w:cs="Arial"/>
        </w:rPr>
        <w:t xml:space="preserve"> und zu unterstützen</w:t>
      </w:r>
      <w:r w:rsidRPr="00D173EF">
        <w:rPr>
          <w:rFonts w:ascii="Arial" w:hAnsi="Arial" w:cs="Arial"/>
        </w:rPr>
        <w:t xml:space="preserve">, damit </w:t>
      </w:r>
      <w:r w:rsidR="003D0E5E">
        <w:rPr>
          <w:rFonts w:ascii="Arial" w:hAnsi="Arial" w:cs="Arial"/>
        </w:rPr>
        <w:t xml:space="preserve">mittelständische Unternehmen </w:t>
      </w:r>
      <w:r w:rsidR="006D4AFC">
        <w:rPr>
          <w:rFonts w:ascii="Arial" w:hAnsi="Arial" w:cs="Arial"/>
        </w:rPr>
        <w:t xml:space="preserve">und das Handwerk </w:t>
      </w:r>
      <w:r w:rsidR="003D0E5E">
        <w:rPr>
          <w:rFonts w:ascii="Arial" w:hAnsi="Arial" w:cs="Arial"/>
        </w:rPr>
        <w:t xml:space="preserve">in Deutschland auch weiterhin die aktuellen und zukünftigen Herausforderungen (z.B. </w:t>
      </w:r>
      <w:r w:rsidR="002E3D4F">
        <w:rPr>
          <w:rFonts w:ascii="Arial" w:hAnsi="Arial" w:cs="Arial"/>
        </w:rPr>
        <w:t xml:space="preserve">den </w:t>
      </w:r>
      <w:r w:rsidR="002E3D4F" w:rsidRPr="002E3D4F">
        <w:rPr>
          <w:rFonts w:ascii="Arial" w:hAnsi="Arial" w:cs="Arial"/>
        </w:rPr>
        <w:t>digitalen Wandel und die demografische Entwicklung</w:t>
      </w:r>
      <w:r w:rsidR="003D0E5E">
        <w:rPr>
          <w:rFonts w:ascii="Arial" w:hAnsi="Arial" w:cs="Arial"/>
        </w:rPr>
        <w:t>)</w:t>
      </w:r>
      <w:r w:rsidRPr="00D173EF">
        <w:rPr>
          <w:rFonts w:ascii="Arial" w:hAnsi="Arial" w:cs="Arial"/>
        </w:rPr>
        <w:t xml:space="preserve"> </w:t>
      </w:r>
      <w:r w:rsidR="00347F20">
        <w:rPr>
          <w:rFonts w:ascii="Arial" w:hAnsi="Arial" w:cs="Arial"/>
        </w:rPr>
        <w:t>als Chance</w:t>
      </w:r>
      <w:r w:rsidR="004F758F">
        <w:rPr>
          <w:rFonts w:ascii="Arial" w:hAnsi="Arial" w:cs="Arial"/>
        </w:rPr>
        <w:t>n</w:t>
      </w:r>
      <w:r w:rsidR="00347F20">
        <w:rPr>
          <w:rFonts w:ascii="Arial" w:hAnsi="Arial" w:cs="Arial"/>
        </w:rPr>
        <w:t xml:space="preserve"> nutzen </w:t>
      </w:r>
      <w:r w:rsidR="00664AE7">
        <w:rPr>
          <w:rFonts w:ascii="Arial" w:hAnsi="Arial" w:cs="Arial"/>
        </w:rPr>
        <w:t>sowie</w:t>
      </w:r>
      <w:r w:rsidR="00347F20">
        <w:rPr>
          <w:rFonts w:ascii="Arial" w:hAnsi="Arial" w:cs="Arial"/>
        </w:rPr>
        <w:t xml:space="preserve"> </w:t>
      </w:r>
      <w:r w:rsidR="003D0E5E">
        <w:rPr>
          <w:rFonts w:ascii="Arial" w:hAnsi="Arial" w:cs="Arial"/>
        </w:rPr>
        <w:t>erfolgr</w:t>
      </w:r>
      <w:r w:rsidR="005C3A9B">
        <w:rPr>
          <w:rFonts w:ascii="Arial" w:hAnsi="Arial" w:cs="Arial"/>
        </w:rPr>
        <w:t>eich und nachhaltig bewältigen.</w:t>
      </w:r>
    </w:p>
    <w:p w14:paraId="5E1C55A6" w14:textId="06A53C51" w:rsidR="00F748CB" w:rsidRPr="00D173EF" w:rsidRDefault="000B77B7" w:rsidP="00001DDC">
      <w:pPr>
        <w:spacing w:after="120" w:line="240" w:lineRule="auto"/>
        <w:rPr>
          <w:rFonts w:ascii="Arial" w:hAnsi="Arial" w:cs="Arial"/>
        </w:rPr>
      </w:pPr>
      <w:r w:rsidRPr="00D173EF">
        <w:rPr>
          <w:rFonts w:ascii="Arial" w:hAnsi="Arial" w:cs="Arial"/>
        </w:rPr>
        <w:t xml:space="preserve">Dazu führt die OM als neutrale und unabhängige Plattform </w:t>
      </w:r>
      <w:r w:rsidR="004F758F">
        <w:rPr>
          <w:rFonts w:ascii="Arial" w:hAnsi="Arial" w:cs="Arial"/>
        </w:rPr>
        <w:t>die Expertise und</w:t>
      </w:r>
      <w:r w:rsidR="004F758F" w:rsidRPr="00D173EF">
        <w:rPr>
          <w:rFonts w:ascii="Arial" w:hAnsi="Arial" w:cs="Arial"/>
        </w:rPr>
        <w:t xml:space="preserve"> </w:t>
      </w:r>
      <w:r w:rsidRPr="00D173EF">
        <w:rPr>
          <w:rFonts w:ascii="Arial" w:hAnsi="Arial" w:cs="Arial"/>
        </w:rPr>
        <w:t xml:space="preserve">die Aktivitäten </w:t>
      </w:r>
      <w:r w:rsidR="00EA4A99">
        <w:rPr>
          <w:rFonts w:ascii="Arial" w:hAnsi="Arial" w:cs="Arial"/>
        </w:rPr>
        <w:t>all</w:t>
      </w:r>
      <w:r w:rsidR="004F758F">
        <w:rPr>
          <w:rFonts w:ascii="Arial" w:hAnsi="Arial" w:cs="Arial"/>
        </w:rPr>
        <w:t>er</w:t>
      </w:r>
      <w:r w:rsidR="00EA4A99">
        <w:rPr>
          <w:rFonts w:ascii="Arial" w:hAnsi="Arial" w:cs="Arial"/>
        </w:rPr>
        <w:t xml:space="preserve"> Akteure</w:t>
      </w:r>
      <w:r w:rsidR="004F758F">
        <w:rPr>
          <w:rFonts w:ascii="Arial" w:hAnsi="Arial" w:cs="Arial"/>
        </w:rPr>
        <w:t>,</w:t>
      </w:r>
      <w:r w:rsidR="00537508">
        <w:rPr>
          <w:rFonts w:ascii="Arial" w:hAnsi="Arial" w:cs="Arial"/>
        </w:rPr>
        <w:t xml:space="preserve"> </w:t>
      </w:r>
      <w:r w:rsidR="004F758F" w:rsidRPr="00D173EF">
        <w:rPr>
          <w:rFonts w:ascii="Arial" w:hAnsi="Arial" w:cs="Arial"/>
        </w:rPr>
        <w:t>die mittelständische Unternehmen unterstützen</w:t>
      </w:r>
      <w:r w:rsidR="004F758F">
        <w:rPr>
          <w:rFonts w:ascii="Arial" w:hAnsi="Arial" w:cs="Arial"/>
        </w:rPr>
        <w:t>,</w:t>
      </w:r>
      <w:r w:rsidR="004F758F" w:rsidRPr="00D173EF">
        <w:rPr>
          <w:rFonts w:ascii="Arial" w:hAnsi="Arial" w:cs="Arial"/>
        </w:rPr>
        <w:t xml:space="preserve"> </w:t>
      </w:r>
      <w:r w:rsidR="00F411FE">
        <w:rPr>
          <w:rFonts w:ascii="Arial" w:hAnsi="Arial" w:cs="Arial"/>
        </w:rPr>
        <w:t>zusammen</w:t>
      </w:r>
      <w:r w:rsidRPr="00D173EF">
        <w:rPr>
          <w:rFonts w:ascii="Arial" w:hAnsi="Arial" w:cs="Arial"/>
        </w:rPr>
        <w:t>. Die OM bietet eine fachliche</w:t>
      </w:r>
      <w:r w:rsidR="00FA1F36" w:rsidRPr="00D173EF">
        <w:rPr>
          <w:rFonts w:ascii="Arial" w:hAnsi="Arial" w:cs="Arial"/>
        </w:rPr>
        <w:t xml:space="preserve">, </w:t>
      </w:r>
      <w:r w:rsidR="00FA1F36" w:rsidRPr="00EA4A99">
        <w:rPr>
          <w:rFonts w:ascii="Arial" w:hAnsi="Arial" w:cs="Arial"/>
        </w:rPr>
        <w:t>neutrale und unabhängige</w:t>
      </w:r>
      <w:r w:rsidRPr="00EA4A99">
        <w:rPr>
          <w:rFonts w:ascii="Arial" w:hAnsi="Arial" w:cs="Arial"/>
        </w:rPr>
        <w:t xml:space="preserve"> Plattform, damit diese Akteure sich </w:t>
      </w:r>
      <w:r w:rsidR="000E20C6">
        <w:rPr>
          <w:rFonts w:ascii="Arial" w:hAnsi="Arial" w:cs="Arial"/>
        </w:rPr>
        <w:t>gegenseitig sowie</w:t>
      </w:r>
      <w:r w:rsidR="00291245">
        <w:rPr>
          <w:rFonts w:ascii="Arial" w:hAnsi="Arial" w:cs="Arial"/>
        </w:rPr>
        <w:t xml:space="preserve"> </w:t>
      </w:r>
      <w:r w:rsidR="000E20C6">
        <w:rPr>
          <w:rFonts w:ascii="Arial" w:hAnsi="Arial" w:cs="Arial"/>
        </w:rPr>
        <w:t>die jeweiligen Kompetenzen und</w:t>
      </w:r>
      <w:r w:rsidR="00291245">
        <w:rPr>
          <w:rFonts w:ascii="Arial" w:hAnsi="Arial" w:cs="Arial"/>
        </w:rPr>
        <w:t xml:space="preserve"> Tätigkeiten besser kennen</w:t>
      </w:r>
      <w:r w:rsidR="00EA4A99" w:rsidRPr="00D926BD">
        <w:rPr>
          <w:rFonts w:ascii="Arial" w:hAnsi="Arial" w:cs="Arial"/>
        </w:rPr>
        <w:t>lernen</w:t>
      </w:r>
      <w:r w:rsidR="00F411FE">
        <w:rPr>
          <w:rFonts w:ascii="Arial" w:hAnsi="Arial" w:cs="Arial"/>
        </w:rPr>
        <w:t>.</w:t>
      </w:r>
      <w:r w:rsidR="00EA4A99" w:rsidRPr="00D926BD">
        <w:rPr>
          <w:rFonts w:ascii="Arial" w:hAnsi="Arial" w:cs="Arial"/>
        </w:rPr>
        <w:t xml:space="preserve"> </w:t>
      </w:r>
      <w:r w:rsidR="00F411FE">
        <w:rPr>
          <w:rFonts w:ascii="Arial" w:hAnsi="Arial" w:cs="Arial"/>
        </w:rPr>
        <w:t>In der OM können sich die Akteure</w:t>
      </w:r>
      <w:r w:rsidR="00EA4A99" w:rsidRPr="00EA4A99">
        <w:rPr>
          <w:rFonts w:ascii="Arial" w:hAnsi="Arial" w:cs="Arial"/>
        </w:rPr>
        <w:t xml:space="preserve"> </w:t>
      </w:r>
      <w:r w:rsidRPr="00EA4A99">
        <w:rPr>
          <w:rFonts w:ascii="Arial" w:hAnsi="Arial" w:cs="Arial"/>
        </w:rPr>
        <w:t xml:space="preserve">in einem nicht </w:t>
      </w:r>
      <w:r w:rsidR="00291245">
        <w:rPr>
          <w:rFonts w:ascii="Arial" w:hAnsi="Arial" w:cs="Arial"/>
        </w:rPr>
        <w:t xml:space="preserve">primär </w:t>
      </w:r>
      <w:r w:rsidRPr="00EA4A99">
        <w:rPr>
          <w:rFonts w:ascii="Arial" w:hAnsi="Arial" w:cs="Arial"/>
        </w:rPr>
        <w:t xml:space="preserve">durch </w:t>
      </w:r>
      <w:r w:rsidR="00E51900">
        <w:rPr>
          <w:rFonts w:ascii="Arial" w:hAnsi="Arial" w:cs="Arial"/>
        </w:rPr>
        <w:t>Einzelin</w:t>
      </w:r>
      <w:r w:rsidRPr="00EA4A99">
        <w:rPr>
          <w:rFonts w:ascii="Arial" w:hAnsi="Arial" w:cs="Arial"/>
        </w:rPr>
        <w:t>teressen geleite</w:t>
      </w:r>
      <w:r w:rsidR="008C76C9" w:rsidRPr="00EA4A99">
        <w:rPr>
          <w:rFonts w:ascii="Arial" w:hAnsi="Arial" w:cs="Arial"/>
        </w:rPr>
        <w:t>te</w:t>
      </w:r>
      <w:r w:rsidRPr="00EA4A99">
        <w:rPr>
          <w:rFonts w:ascii="Arial" w:hAnsi="Arial" w:cs="Arial"/>
        </w:rPr>
        <w:t>n Raum abstimmen</w:t>
      </w:r>
      <w:r w:rsidR="00FA1F36" w:rsidRPr="00D173EF">
        <w:rPr>
          <w:rFonts w:ascii="Arial" w:hAnsi="Arial" w:cs="Arial"/>
        </w:rPr>
        <w:t xml:space="preserve">, </w:t>
      </w:r>
      <w:r w:rsidR="00EB6CB2" w:rsidRPr="00D173EF">
        <w:rPr>
          <w:rFonts w:ascii="Arial" w:hAnsi="Arial" w:cs="Arial"/>
        </w:rPr>
        <w:t xml:space="preserve">um </w:t>
      </w:r>
      <w:r w:rsidR="006D4AFC">
        <w:rPr>
          <w:rFonts w:ascii="Arial" w:hAnsi="Arial" w:cs="Arial"/>
        </w:rPr>
        <w:t>kleine und mittlere Betriebe und ihre</w:t>
      </w:r>
      <w:r w:rsidR="00F11551">
        <w:rPr>
          <w:rFonts w:ascii="Arial" w:hAnsi="Arial" w:cs="Arial"/>
        </w:rPr>
        <w:t xml:space="preserve"> Beschäftigten</w:t>
      </w:r>
      <w:r w:rsidR="00F11551" w:rsidRPr="00D173EF">
        <w:rPr>
          <w:rFonts w:ascii="Arial" w:hAnsi="Arial" w:cs="Arial"/>
        </w:rPr>
        <w:t xml:space="preserve"> </w:t>
      </w:r>
      <w:r w:rsidRPr="00D173EF">
        <w:rPr>
          <w:rFonts w:ascii="Arial" w:hAnsi="Arial" w:cs="Arial"/>
        </w:rPr>
        <w:t xml:space="preserve">gemeinsam </w:t>
      </w:r>
      <w:r w:rsidR="00FA1F36" w:rsidRPr="00D173EF">
        <w:rPr>
          <w:rFonts w:ascii="Arial" w:hAnsi="Arial" w:cs="Arial"/>
        </w:rPr>
        <w:t>wirkungsvoller</w:t>
      </w:r>
      <w:r w:rsidR="00EB6CB2" w:rsidRPr="00D173EF">
        <w:rPr>
          <w:rFonts w:ascii="Arial" w:hAnsi="Arial" w:cs="Arial"/>
        </w:rPr>
        <w:t xml:space="preserve"> </w:t>
      </w:r>
      <w:r w:rsidR="006D4AFC">
        <w:rPr>
          <w:rFonts w:ascii="Arial" w:hAnsi="Arial" w:cs="Arial"/>
        </w:rPr>
        <w:t xml:space="preserve">zu </w:t>
      </w:r>
      <w:r w:rsidR="00F11551">
        <w:rPr>
          <w:rFonts w:ascii="Arial" w:hAnsi="Arial" w:cs="Arial"/>
        </w:rPr>
        <w:t>unterstützen</w:t>
      </w:r>
      <w:r w:rsidRPr="00D173EF">
        <w:rPr>
          <w:rFonts w:ascii="Arial" w:hAnsi="Arial" w:cs="Arial"/>
        </w:rPr>
        <w:t>.</w:t>
      </w:r>
    </w:p>
    <w:p w14:paraId="756C186C" w14:textId="19E9EE57" w:rsidR="00DE1C82" w:rsidRDefault="00F411FE" w:rsidP="00D173EF">
      <w:pPr>
        <w:spacing w:after="120" w:line="240" w:lineRule="auto"/>
        <w:rPr>
          <w:rFonts w:ascii="Arial" w:hAnsi="Arial" w:cs="Arial"/>
        </w:rPr>
      </w:pPr>
      <w:r>
        <w:rPr>
          <w:rFonts w:ascii="Arial" w:hAnsi="Arial" w:cs="Arial"/>
        </w:rPr>
        <w:t>Die Basis</w:t>
      </w:r>
      <w:r w:rsidR="00F11551">
        <w:rPr>
          <w:rFonts w:ascii="Arial" w:hAnsi="Arial" w:cs="Arial"/>
        </w:rPr>
        <w:t xml:space="preserve"> der gemeinsamen Arbeit ist die</w:t>
      </w:r>
      <w:r w:rsidR="00F11551" w:rsidRPr="00D173EF">
        <w:rPr>
          <w:rFonts w:ascii="Arial" w:hAnsi="Arial" w:cs="Arial"/>
        </w:rPr>
        <w:t xml:space="preserve"> </w:t>
      </w:r>
      <w:r w:rsidR="00F11551">
        <w:rPr>
          <w:rFonts w:ascii="Arial" w:hAnsi="Arial" w:cs="Arial"/>
        </w:rPr>
        <w:t>E</w:t>
      </w:r>
      <w:r w:rsidR="00F11551" w:rsidRPr="00D173EF">
        <w:rPr>
          <w:rFonts w:ascii="Arial" w:hAnsi="Arial" w:cs="Arial"/>
        </w:rPr>
        <w:t>ntwick</w:t>
      </w:r>
      <w:r w:rsidR="00F11551">
        <w:rPr>
          <w:rFonts w:ascii="Arial" w:hAnsi="Arial" w:cs="Arial"/>
        </w:rPr>
        <w:t>lung, Pflege</w:t>
      </w:r>
      <w:r w:rsidR="00F11551" w:rsidRPr="00D173EF">
        <w:rPr>
          <w:rFonts w:ascii="Arial" w:hAnsi="Arial" w:cs="Arial"/>
        </w:rPr>
        <w:t xml:space="preserve"> </w:t>
      </w:r>
      <w:r w:rsidR="00F11551">
        <w:rPr>
          <w:rFonts w:ascii="Arial" w:hAnsi="Arial" w:cs="Arial"/>
        </w:rPr>
        <w:t>und Verbreitung eines a</w:t>
      </w:r>
      <w:r w:rsidR="00174799">
        <w:rPr>
          <w:rFonts w:ascii="Arial" w:hAnsi="Arial" w:cs="Arial"/>
        </w:rPr>
        <w:t>b</w:t>
      </w:r>
      <w:r w:rsidR="00F11551">
        <w:rPr>
          <w:rFonts w:ascii="Arial" w:hAnsi="Arial" w:cs="Arial"/>
        </w:rPr>
        <w:t xml:space="preserve">gestimmten </w:t>
      </w:r>
      <w:r w:rsidR="00B53E15">
        <w:rPr>
          <w:rFonts w:ascii="Arial" w:hAnsi="Arial" w:cs="Arial"/>
        </w:rPr>
        <w:t>System</w:t>
      </w:r>
      <w:r w:rsidR="00F11551">
        <w:rPr>
          <w:rFonts w:ascii="Arial" w:hAnsi="Arial" w:cs="Arial"/>
        </w:rPr>
        <w:t>s</w:t>
      </w:r>
      <w:r w:rsidR="001C0E35" w:rsidRPr="00D173EF">
        <w:rPr>
          <w:rFonts w:ascii="Arial" w:hAnsi="Arial" w:cs="Arial"/>
        </w:rPr>
        <w:t xml:space="preserve"> </w:t>
      </w:r>
      <w:r w:rsidR="00537508">
        <w:rPr>
          <w:rFonts w:ascii="Arial" w:hAnsi="Arial" w:cs="Arial"/>
        </w:rPr>
        <w:t>niederschwellige</w:t>
      </w:r>
      <w:r w:rsidR="00B53E15">
        <w:rPr>
          <w:rFonts w:ascii="Arial" w:hAnsi="Arial" w:cs="Arial"/>
        </w:rPr>
        <w:t>r</w:t>
      </w:r>
      <w:r w:rsidR="00537508">
        <w:rPr>
          <w:rFonts w:ascii="Arial" w:hAnsi="Arial" w:cs="Arial"/>
        </w:rPr>
        <w:t xml:space="preserve"> Selbstbewertungs</w:t>
      </w:r>
      <w:r w:rsidR="000E20C6">
        <w:rPr>
          <w:rFonts w:ascii="Arial" w:hAnsi="Arial" w:cs="Arial"/>
        </w:rPr>
        <w:t>instrumente (</w:t>
      </w:r>
      <w:r w:rsidR="00B53E15">
        <w:rPr>
          <w:rFonts w:ascii="Arial" w:hAnsi="Arial" w:cs="Arial"/>
        </w:rPr>
        <w:t>OM-</w:t>
      </w:r>
      <w:r w:rsidR="00DE1C82">
        <w:rPr>
          <w:rFonts w:ascii="Arial" w:hAnsi="Arial" w:cs="Arial"/>
        </w:rPr>
        <w:t>Praxis</w:t>
      </w:r>
      <w:r w:rsidR="000E20C6">
        <w:rPr>
          <w:rFonts w:ascii="Arial" w:hAnsi="Arial" w:cs="Arial"/>
        </w:rPr>
        <w:t>-Checks)</w:t>
      </w:r>
      <w:r w:rsidR="00F435F7">
        <w:rPr>
          <w:rFonts w:ascii="Arial" w:hAnsi="Arial" w:cs="Arial"/>
        </w:rPr>
        <w:t>, die direkt in den mittelständischen Unternehmen eingesetzt werden können</w:t>
      </w:r>
      <w:r w:rsidR="00DE1C82">
        <w:rPr>
          <w:rFonts w:ascii="Arial" w:hAnsi="Arial" w:cs="Arial"/>
        </w:rPr>
        <w:t xml:space="preserve">. Diese OM-Praxis-Checks gibt es </w:t>
      </w:r>
      <w:r w:rsidR="00EB6CB2" w:rsidRPr="00D173EF">
        <w:rPr>
          <w:rFonts w:ascii="Arial" w:hAnsi="Arial" w:cs="Arial"/>
        </w:rPr>
        <w:t xml:space="preserve">zu </w:t>
      </w:r>
      <w:r w:rsidR="00F11551">
        <w:rPr>
          <w:rFonts w:ascii="Arial" w:hAnsi="Arial" w:cs="Arial"/>
        </w:rPr>
        <w:t xml:space="preserve">vielen wichtigen Fragestellungen </w:t>
      </w:r>
      <w:r w:rsidR="008C76C9">
        <w:rPr>
          <w:rFonts w:ascii="Arial" w:hAnsi="Arial" w:cs="Arial"/>
        </w:rPr>
        <w:t>erfolgreicher Unternehmensführung</w:t>
      </w:r>
      <w:r w:rsidR="001C0E35" w:rsidRPr="00D173EF">
        <w:rPr>
          <w:rFonts w:ascii="Arial" w:hAnsi="Arial" w:cs="Arial"/>
        </w:rPr>
        <w:t xml:space="preserve">. Die </w:t>
      </w:r>
      <w:r w:rsidR="00DE1C82">
        <w:rPr>
          <w:rFonts w:ascii="Arial" w:hAnsi="Arial" w:cs="Arial"/>
        </w:rPr>
        <w:t>OM-Praxis-Checks</w:t>
      </w:r>
      <w:r w:rsidR="00DE1C82" w:rsidRPr="00D173EF">
        <w:rPr>
          <w:rFonts w:ascii="Arial" w:hAnsi="Arial" w:cs="Arial"/>
        </w:rPr>
        <w:t xml:space="preserve"> </w:t>
      </w:r>
      <w:r w:rsidR="00C34524" w:rsidRPr="00D173EF">
        <w:rPr>
          <w:rFonts w:ascii="Arial" w:hAnsi="Arial" w:cs="Arial"/>
        </w:rPr>
        <w:t>wurden</w:t>
      </w:r>
      <w:r w:rsidR="001C0E35" w:rsidRPr="00D173EF">
        <w:rPr>
          <w:rFonts w:ascii="Arial" w:hAnsi="Arial" w:cs="Arial"/>
        </w:rPr>
        <w:t xml:space="preserve"> von </w:t>
      </w:r>
      <w:r w:rsidR="00664AE7">
        <w:rPr>
          <w:rFonts w:ascii="Arial" w:hAnsi="Arial" w:cs="Arial"/>
        </w:rPr>
        <w:t>den</w:t>
      </w:r>
      <w:r w:rsidR="00592A83" w:rsidRPr="00D173EF">
        <w:rPr>
          <w:rFonts w:ascii="Arial" w:hAnsi="Arial" w:cs="Arial"/>
        </w:rPr>
        <w:t xml:space="preserve"> </w:t>
      </w:r>
      <w:r w:rsidR="00565D98" w:rsidRPr="00D173EF">
        <w:rPr>
          <w:rFonts w:ascii="Arial" w:hAnsi="Arial" w:cs="Arial"/>
        </w:rPr>
        <w:t xml:space="preserve">Partnern </w:t>
      </w:r>
      <w:r w:rsidR="00592A83">
        <w:rPr>
          <w:rFonts w:ascii="Arial" w:hAnsi="Arial" w:cs="Arial"/>
        </w:rPr>
        <w:t xml:space="preserve">der OM </w:t>
      </w:r>
      <w:r w:rsidR="00565D98" w:rsidRPr="00D173EF">
        <w:rPr>
          <w:rFonts w:ascii="Arial" w:hAnsi="Arial" w:cs="Arial"/>
        </w:rPr>
        <w:t>im Konsens entwickelt</w:t>
      </w:r>
      <w:r w:rsidR="00592A83">
        <w:rPr>
          <w:rFonts w:ascii="Arial" w:hAnsi="Arial" w:cs="Arial"/>
        </w:rPr>
        <w:t xml:space="preserve"> und zusätzlich mit den jeweiligen Fachkreisen und Experten abgestimmt</w:t>
      </w:r>
      <w:r w:rsidR="00B53E15">
        <w:rPr>
          <w:rFonts w:ascii="Arial" w:hAnsi="Arial" w:cs="Arial"/>
        </w:rPr>
        <w:t>. Sie beschreiben</w:t>
      </w:r>
      <w:r w:rsidR="001C0E35" w:rsidRPr="00D173EF">
        <w:rPr>
          <w:rFonts w:ascii="Arial" w:hAnsi="Arial" w:cs="Arial"/>
        </w:rPr>
        <w:t xml:space="preserve"> </w:t>
      </w:r>
      <w:r w:rsidR="00E51900">
        <w:rPr>
          <w:rFonts w:ascii="Arial" w:hAnsi="Arial" w:cs="Arial"/>
        </w:rPr>
        <w:t>daher</w:t>
      </w:r>
      <w:r w:rsidR="00F435F7">
        <w:rPr>
          <w:rFonts w:ascii="Arial" w:hAnsi="Arial" w:cs="Arial"/>
        </w:rPr>
        <w:t xml:space="preserve"> mit breitem gesellschaftlichem Konsens </w:t>
      </w:r>
      <w:r w:rsidR="00B53E15">
        <w:rPr>
          <w:rFonts w:ascii="Arial" w:hAnsi="Arial" w:cs="Arial"/>
        </w:rPr>
        <w:t>die</w:t>
      </w:r>
      <w:r w:rsidR="001C0E35" w:rsidRPr="00D173EF">
        <w:rPr>
          <w:rFonts w:ascii="Arial" w:hAnsi="Arial" w:cs="Arial"/>
        </w:rPr>
        <w:t xml:space="preserve"> </w:t>
      </w:r>
      <w:r w:rsidR="00F435F7">
        <w:rPr>
          <w:rFonts w:ascii="Arial" w:hAnsi="Arial" w:cs="Arial"/>
        </w:rPr>
        <w:t>aktuellen</w:t>
      </w:r>
      <w:r w:rsidR="00EB6CB2" w:rsidRPr="00D173EF">
        <w:rPr>
          <w:rFonts w:ascii="Arial" w:hAnsi="Arial" w:cs="Arial"/>
        </w:rPr>
        <w:t xml:space="preserve"> </w:t>
      </w:r>
      <w:r w:rsidR="001C0E35" w:rsidRPr="00D173EF">
        <w:rPr>
          <w:rFonts w:ascii="Arial" w:hAnsi="Arial" w:cs="Arial"/>
        </w:rPr>
        <w:t>Qualitätsvorstellungen für gute Unter</w:t>
      </w:r>
      <w:r w:rsidR="0060751D" w:rsidRPr="00D173EF">
        <w:rPr>
          <w:rFonts w:ascii="Arial" w:hAnsi="Arial" w:cs="Arial"/>
        </w:rPr>
        <w:t>nehmensführung im Mittelstand.</w:t>
      </w:r>
    </w:p>
    <w:p w14:paraId="4CA1BDC2" w14:textId="0C07945E" w:rsidR="00F748CB" w:rsidRPr="00D173EF" w:rsidRDefault="00DE1C82" w:rsidP="00D173EF">
      <w:pPr>
        <w:spacing w:after="120" w:line="240" w:lineRule="auto"/>
        <w:rPr>
          <w:rFonts w:ascii="Arial" w:hAnsi="Arial" w:cs="Arial"/>
        </w:rPr>
      </w:pPr>
      <w:r>
        <w:rPr>
          <w:rFonts w:ascii="Arial" w:hAnsi="Arial" w:cs="Arial"/>
        </w:rPr>
        <w:t>Die</w:t>
      </w:r>
      <w:r w:rsidRPr="00D173EF">
        <w:rPr>
          <w:rFonts w:ascii="Arial" w:hAnsi="Arial" w:cs="Arial"/>
        </w:rPr>
        <w:t xml:space="preserve"> OM</w:t>
      </w:r>
      <w:r>
        <w:rPr>
          <w:rFonts w:ascii="Arial" w:hAnsi="Arial" w:cs="Arial"/>
        </w:rPr>
        <w:t xml:space="preserve"> unterstützt </w:t>
      </w:r>
      <w:r w:rsidR="000E20C6">
        <w:rPr>
          <w:rFonts w:ascii="Arial" w:hAnsi="Arial" w:cs="Arial"/>
        </w:rPr>
        <w:t xml:space="preserve">und entwickelt </w:t>
      </w:r>
      <w:r w:rsidR="00592A83">
        <w:rPr>
          <w:rFonts w:ascii="Arial" w:hAnsi="Arial" w:cs="Arial"/>
        </w:rPr>
        <w:t xml:space="preserve">darüber hinaus </w:t>
      </w:r>
      <w:r>
        <w:rPr>
          <w:rFonts w:ascii="Arial" w:hAnsi="Arial" w:cs="Arial"/>
        </w:rPr>
        <w:t xml:space="preserve">regionale Netzwerkstrukturen, die </w:t>
      </w:r>
      <w:r w:rsidRPr="00D173EF">
        <w:rPr>
          <w:rFonts w:ascii="Arial" w:hAnsi="Arial" w:cs="Arial"/>
        </w:rPr>
        <w:t xml:space="preserve">die Zusammenarbeit der </w:t>
      </w:r>
      <w:r>
        <w:rPr>
          <w:rFonts w:ascii="Arial" w:hAnsi="Arial" w:cs="Arial"/>
        </w:rPr>
        <w:t xml:space="preserve">Akteure </w:t>
      </w:r>
      <w:r w:rsidRPr="00D173EF">
        <w:rPr>
          <w:rFonts w:ascii="Arial" w:hAnsi="Arial" w:cs="Arial"/>
        </w:rPr>
        <w:t xml:space="preserve">vor Ort </w:t>
      </w:r>
      <w:r w:rsidR="000E20C6">
        <w:rPr>
          <w:rFonts w:ascii="Arial" w:hAnsi="Arial" w:cs="Arial"/>
        </w:rPr>
        <w:t xml:space="preserve">nahe bei den mittelständischen Unternehmen </w:t>
      </w:r>
      <w:r>
        <w:rPr>
          <w:rFonts w:ascii="Arial" w:hAnsi="Arial" w:cs="Arial"/>
        </w:rPr>
        <w:t>fördern</w:t>
      </w:r>
      <w:r w:rsidR="00592A83">
        <w:rPr>
          <w:rFonts w:ascii="Arial" w:hAnsi="Arial" w:cs="Arial"/>
        </w:rPr>
        <w:t>.</w:t>
      </w:r>
      <w:r w:rsidR="00B11E46">
        <w:rPr>
          <w:rFonts w:ascii="Arial" w:hAnsi="Arial" w:cs="Arial"/>
        </w:rPr>
        <w:t xml:space="preserve"> </w:t>
      </w:r>
      <w:r w:rsidR="00592A83">
        <w:rPr>
          <w:rFonts w:ascii="Arial" w:hAnsi="Arial" w:cs="Arial"/>
        </w:rPr>
        <w:t xml:space="preserve">Dies gilt nicht nur </w:t>
      </w:r>
      <w:r w:rsidR="000E20C6">
        <w:rPr>
          <w:rFonts w:ascii="Arial" w:hAnsi="Arial" w:cs="Arial"/>
        </w:rPr>
        <w:t xml:space="preserve">für </w:t>
      </w:r>
      <w:r w:rsidR="00592A83">
        <w:rPr>
          <w:rFonts w:ascii="Arial" w:hAnsi="Arial" w:cs="Arial"/>
        </w:rPr>
        <w:t xml:space="preserve">die </w:t>
      </w:r>
      <w:r>
        <w:rPr>
          <w:rFonts w:ascii="Arial" w:hAnsi="Arial" w:cs="Arial"/>
        </w:rPr>
        <w:t>eigene</w:t>
      </w:r>
      <w:r w:rsidR="00592A83">
        <w:rPr>
          <w:rFonts w:ascii="Arial" w:hAnsi="Arial" w:cs="Arial"/>
        </w:rPr>
        <w:t>n</w:t>
      </w:r>
      <w:r>
        <w:rPr>
          <w:rFonts w:ascii="Arial" w:hAnsi="Arial" w:cs="Arial"/>
        </w:rPr>
        <w:t xml:space="preserve"> OM-Netzwerke</w:t>
      </w:r>
      <w:r w:rsidR="00592A83">
        <w:rPr>
          <w:rFonts w:ascii="Arial" w:hAnsi="Arial" w:cs="Arial"/>
        </w:rPr>
        <w:t xml:space="preserve">, sondern auch für die Vielfalt </w:t>
      </w:r>
      <w:r>
        <w:rPr>
          <w:rFonts w:ascii="Arial" w:hAnsi="Arial" w:cs="Arial"/>
        </w:rPr>
        <w:t xml:space="preserve">bestehender </w:t>
      </w:r>
      <w:r w:rsidR="00F411FE">
        <w:rPr>
          <w:rFonts w:ascii="Arial" w:hAnsi="Arial" w:cs="Arial"/>
        </w:rPr>
        <w:t xml:space="preserve">aufeinander abgestimmter </w:t>
      </w:r>
      <w:r>
        <w:rPr>
          <w:rFonts w:ascii="Arial" w:hAnsi="Arial" w:cs="Arial"/>
        </w:rPr>
        <w:t>regionaler Netzwerke der Partner.</w:t>
      </w:r>
    </w:p>
    <w:p w14:paraId="3E357158" w14:textId="02297258" w:rsidR="00592A83" w:rsidRDefault="001316AA" w:rsidP="00D173EF">
      <w:pPr>
        <w:spacing w:after="120" w:line="240" w:lineRule="auto"/>
        <w:rPr>
          <w:rFonts w:ascii="Arial" w:hAnsi="Arial" w:cs="Arial"/>
        </w:rPr>
      </w:pPr>
      <w:r w:rsidRPr="00D173EF">
        <w:rPr>
          <w:rFonts w:ascii="Arial" w:hAnsi="Arial" w:cs="Arial"/>
        </w:rPr>
        <w:t xml:space="preserve">Um die Unternehmen besser </w:t>
      </w:r>
      <w:r w:rsidR="000E20C6">
        <w:rPr>
          <w:rFonts w:ascii="Arial" w:hAnsi="Arial" w:cs="Arial"/>
        </w:rPr>
        <w:t xml:space="preserve">zu </w:t>
      </w:r>
      <w:r w:rsidRPr="00D173EF">
        <w:rPr>
          <w:rFonts w:ascii="Arial" w:hAnsi="Arial" w:cs="Arial"/>
        </w:rPr>
        <w:t>erreichen,</w:t>
      </w:r>
      <w:r w:rsidR="00A0298C">
        <w:rPr>
          <w:rFonts w:ascii="Arial" w:hAnsi="Arial" w:cs="Arial"/>
        </w:rPr>
        <w:t xml:space="preserve"> hat die OM</w:t>
      </w:r>
      <w:r w:rsidR="000E20C6">
        <w:rPr>
          <w:rFonts w:ascii="Arial" w:hAnsi="Arial" w:cs="Arial"/>
        </w:rPr>
        <w:t xml:space="preserve"> mit den</w:t>
      </w:r>
      <w:r w:rsidR="00A0298C">
        <w:rPr>
          <w:rFonts w:ascii="Arial" w:hAnsi="Arial" w:cs="Arial"/>
        </w:rPr>
        <w:t xml:space="preserve"> Akademien und Qualifizierungsstrukturen ihrer Partner </w:t>
      </w:r>
      <w:r w:rsidR="00F435F7">
        <w:rPr>
          <w:rFonts w:ascii="Arial" w:hAnsi="Arial" w:cs="Arial"/>
        </w:rPr>
        <w:t>(Institutionen zur Qualifizierung von OM-</w:t>
      </w:r>
      <w:r w:rsidR="00F435F7">
        <w:rPr>
          <w:rFonts w:ascii="Arial" w:hAnsi="Arial" w:cs="Arial"/>
        </w:rPr>
        <w:lastRenderedPageBreak/>
        <w:t xml:space="preserve">Berater*innen) </w:t>
      </w:r>
      <w:r w:rsidR="00A0298C">
        <w:rPr>
          <w:rFonts w:ascii="Arial" w:hAnsi="Arial" w:cs="Arial"/>
        </w:rPr>
        <w:t xml:space="preserve">ein Netzwerk </w:t>
      </w:r>
      <w:r w:rsidR="00592A83">
        <w:rPr>
          <w:rFonts w:ascii="Arial" w:hAnsi="Arial" w:cs="Arial"/>
        </w:rPr>
        <w:t>zur Qualifizierung und Autorisierung von</w:t>
      </w:r>
      <w:r w:rsidR="006D4AFC">
        <w:rPr>
          <w:rFonts w:ascii="Arial" w:hAnsi="Arial" w:cs="Arial"/>
        </w:rPr>
        <w:t xml:space="preserve"> </w:t>
      </w:r>
      <w:r w:rsidR="00A0298C">
        <w:rPr>
          <w:rFonts w:ascii="Arial" w:hAnsi="Arial" w:cs="Arial"/>
        </w:rPr>
        <w:t>OM-Berater</w:t>
      </w:r>
      <w:r w:rsidR="00592A83">
        <w:rPr>
          <w:rFonts w:ascii="Arial" w:hAnsi="Arial" w:cs="Arial"/>
        </w:rPr>
        <w:t>*Inne</w:t>
      </w:r>
      <w:r w:rsidR="00B53E15">
        <w:rPr>
          <w:rFonts w:ascii="Arial" w:hAnsi="Arial" w:cs="Arial"/>
        </w:rPr>
        <w:t>n</w:t>
      </w:r>
      <w:r w:rsidR="00A0298C">
        <w:rPr>
          <w:rFonts w:ascii="Arial" w:hAnsi="Arial" w:cs="Arial"/>
        </w:rPr>
        <w:t xml:space="preserve"> aufgebaut. </w:t>
      </w:r>
      <w:r w:rsidR="000E2B99">
        <w:rPr>
          <w:rFonts w:ascii="Arial" w:hAnsi="Arial" w:cs="Arial"/>
        </w:rPr>
        <w:t>Bisher wurden rund 5000 Berater</w:t>
      </w:r>
      <w:r w:rsidR="00D44C74">
        <w:rPr>
          <w:rFonts w:ascii="Arial" w:hAnsi="Arial" w:cs="Arial"/>
        </w:rPr>
        <w:t>Innen</w:t>
      </w:r>
      <w:r w:rsidR="000E2B99">
        <w:rPr>
          <w:rFonts w:ascii="Arial" w:hAnsi="Arial" w:cs="Arial"/>
        </w:rPr>
        <w:t xml:space="preserve"> </w:t>
      </w:r>
      <w:r w:rsidR="00592A83">
        <w:rPr>
          <w:rFonts w:ascii="Arial" w:hAnsi="Arial" w:cs="Arial"/>
        </w:rPr>
        <w:t>aus verschiedensten Bereichen</w:t>
      </w:r>
      <w:r w:rsidR="00F435F7">
        <w:rPr>
          <w:rFonts w:ascii="Arial" w:hAnsi="Arial" w:cs="Arial"/>
        </w:rPr>
        <w:t xml:space="preserve"> </w:t>
      </w:r>
      <w:r w:rsidR="00D44C74">
        <w:rPr>
          <w:rFonts w:ascii="Arial" w:hAnsi="Arial" w:cs="Arial"/>
        </w:rPr>
        <w:t>- von</w:t>
      </w:r>
      <w:r w:rsidR="00592A83">
        <w:rPr>
          <w:rFonts w:ascii="Arial" w:hAnsi="Arial" w:cs="Arial"/>
        </w:rPr>
        <w:t xml:space="preserve"> freien </w:t>
      </w:r>
      <w:proofErr w:type="spellStart"/>
      <w:r w:rsidR="00592A83">
        <w:rPr>
          <w:rFonts w:ascii="Arial" w:hAnsi="Arial" w:cs="Arial"/>
        </w:rPr>
        <w:t>Unternehmensberater</w:t>
      </w:r>
      <w:r w:rsidR="00D44C74">
        <w:rPr>
          <w:rFonts w:ascii="Arial" w:hAnsi="Arial" w:cs="Arial"/>
        </w:rPr>
        <w:t>Innen</w:t>
      </w:r>
      <w:proofErr w:type="spellEnd"/>
      <w:r w:rsidR="00592A83">
        <w:rPr>
          <w:rFonts w:ascii="Arial" w:hAnsi="Arial" w:cs="Arial"/>
        </w:rPr>
        <w:t xml:space="preserve"> über </w:t>
      </w:r>
      <w:proofErr w:type="spellStart"/>
      <w:r w:rsidR="00592A83">
        <w:rPr>
          <w:rFonts w:ascii="Arial" w:hAnsi="Arial" w:cs="Arial"/>
        </w:rPr>
        <w:t>Berater</w:t>
      </w:r>
      <w:r w:rsidR="00D44C74">
        <w:rPr>
          <w:rFonts w:ascii="Arial" w:hAnsi="Arial" w:cs="Arial"/>
        </w:rPr>
        <w:t>Innen</w:t>
      </w:r>
      <w:proofErr w:type="spellEnd"/>
      <w:r w:rsidR="00592A83">
        <w:rPr>
          <w:rFonts w:ascii="Arial" w:hAnsi="Arial" w:cs="Arial"/>
        </w:rPr>
        <w:t xml:space="preserve"> der Sozialversicherungsträgern und Kammern bis hin zu Steuerberater</w:t>
      </w:r>
      <w:r w:rsidR="00D44C74">
        <w:rPr>
          <w:rFonts w:ascii="Arial" w:hAnsi="Arial" w:cs="Arial"/>
        </w:rPr>
        <w:t>Innen</w:t>
      </w:r>
      <w:r w:rsidR="00592A83">
        <w:rPr>
          <w:rFonts w:ascii="Arial" w:hAnsi="Arial" w:cs="Arial"/>
        </w:rPr>
        <w:t xml:space="preserve"> </w:t>
      </w:r>
      <w:r w:rsidR="00F435F7">
        <w:rPr>
          <w:rFonts w:ascii="Arial" w:hAnsi="Arial" w:cs="Arial"/>
        </w:rPr>
        <w:t xml:space="preserve">qualifiziert und </w:t>
      </w:r>
      <w:r w:rsidR="00592A83">
        <w:rPr>
          <w:rFonts w:ascii="Arial" w:hAnsi="Arial" w:cs="Arial"/>
        </w:rPr>
        <w:t xml:space="preserve">autorisiert. Ziel ist es, die </w:t>
      </w:r>
      <w:r w:rsidR="00F435F7">
        <w:rPr>
          <w:rFonts w:ascii="Arial" w:hAnsi="Arial" w:cs="Arial"/>
        </w:rPr>
        <w:t>Zusammenarbeit</w:t>
      </w:r>
      <w:r w:rsidR="00592A83">
        <w:rPr>
          <w:rFonts w:ascii="Arial" w:hAnsi="Arial" w:cs="Arial"/>
        </w:rPr>
        <w:t xml:space="preserve"> </w:t>
      </w:r>
      <w:r w:rsidR="00D44C74">
        <w:rPr>
          <w:rFonts w:ascii="Arial" w:hAnsi="Arial" w:cs="Arial"/>
        </w:rPr>
        <w:t>von BeraterInnen</w:t>
      </w:r>
      <w:r w:rsidR="00F435F7">
        <w:rPr>
          <w:rFonts w:ascii="Arial" w:hAnsi="Arial" w:cs="Arial"/>
        </w:rPr>
        <w:t xml:space="preserve"> mit unterschiedlichen Beratungsschwerpunkten </w:t>
      </w:r>
      <w:r w:rsidR="00592A83">
        <w:rPr>
          <w:rFonts w:ascii="Arial" w:hAnsi="Arial" w:cs="Arial"/>
        </w:rPr>
        <w:t>zu fördern und die OM-Praxis</w:t>
      </w:r>
      <w:r w:rsidR="00F435F7">
        <w:rPr>
          <w:rFonts w:ascii="Arial" w:hAnsi="Arial" w:cs="Arial"/>
        </w:rPr>
        <w:t>-Checks</w:t>
      </w:r>
      <w:r w:rsidR="00592A83">
        <w:rPr>
          <w:rFonts w:ascii="Arial" w:hAnsi="Arial" w:cs="Arial"/>
        </w:rPr>
        <w:t xml:space="preserve"> gemeinsamen umzusetzen.</w:t>
      </w:r>
    </w:p>
    <w:p w14:paraId="4940FF77" w14:textId="22A6F6AA" w:rsidR="00265B5D" w:rsidRDefault="00EB6CB2" w:rsidP="00D173EF">
      <w:pPr>
        <w:spacing w:after="120" w:line="240" w:lineRule="auto"/>
        <w:rPr>
          <w:rFonts w:ascii="Arial" w:hAnsi="Arial" w:cs="Arial"/>
        </w:rPr>
      </w:pPr>
      <w:r w:rsidRPr="00D173EF">
        <w:rPr>
          <w:rFonts w:ascii="Arial" w:hAnsi="Arial" w:cs="Arial"/>
        </w:rPr>
        <w:t xml:space="preserve">Die dynamische Entwicklung </w:t>
      </w:r>
      <w:r w:rsidR="001C49A6">
        <w:rPr>
          <w:rFonts w:ascii="Arial" w:hAnsi="Arial" w:cs="Arial"/>
        </w:rPr>
        <w:t xml:space="preserve">und das wachsende Interesse an </w:t>
      </w:r>
      <w:r w:rsidRPr="00D173EF">
        <w:rPr>
          <w:rFonts w:ascii="Arial" w:hAnsi="Arial" w:cs="Arial"/>
        </w:rPr>
        <w:t xml:space="preserve">der OM </w:t>
      </w:r>
      <w:r w:rsidR="00F435F7">
        <w:rPr>
          <w:rFonts w:ascii="Arial" w:hAnsi="Arial" w:cs="Arial"/>
        </w:rPr>
        <w:t>erforderten</w:t>
      </w:r>
      <w:r w:rsidR="00592A83">
        <w:rPr>
          <w:rFonts w:ascii="Arial" w:hAnsi="Arial" w:cs="Arial"/>
        </w:rPr>
        <w:t xml:space="preserve"> </w:t>
      </w:r>
      <w:r w:rsidRPr="00D173EF">
        <w:rPr>
          <w:rFonts w:ascii="Arial" w:hAnsi="Arial" w:cs="Arial"/>
        </w:rPr>
        <w:t xml:space="preserve">einen </w:t>
      </w:r>
      <w:r w:rsidR="00592A83">
        <w:rPr>
          <w:rFonts w:ascii="Arial" w:hAnsi="Arial" w:cs="Arial"/>
        </w:rPr>
        <w:t>neuen, wesentlich leistungsfähigeren organisatorischen</w:t>
      </w:r>
      <w:r w:rsidR="00B11E46">
        <w:rPr>
          <w:rFonts w:ascii="Arial" w:hAnsi="Arial" w:cs="Arial"/>
        </w:rPr>
        <w:t xml:space="preserve"> </w:t>
      </w:r>
      <w:r w:rsidRPr="00D173EF">
        <w:rPr>
          <w:rFonts w:ascii="Arial" w:hAnsi="Arial" w:cs="Arial"/>
        </w:rPr>
        <w:t>Rahmen</w:t>
      </w:r>
      <w:r w:rsidR="006823DA">
        <w:rPr>
          <w:rFonts w:ascii="Arial" w:hAnsi="Arial" w:cs="Arial"/>
        </w:rPr>
        <w:t>.</w:t>
      </w:r>
      <w:r w:rsidRPr="00D173EF">
        <w:rPr>
          <w:rFonts w:ascii="Arial" w:hAnsi="Arial" w:cs="Arial"/>
        </w:rPr>
        <w:t xml:space="preserve"> </w:t>
      </w:r>
      <w:r w:rsidR="00592A83">
        <w:rPr>
          <w:rFonts w:ascii="Arial" w:hAnsi="Arial" w:cs="Arial"/>
        </w:rPr>
        <w:t xml:space="preserve">Träger </w:t>
      </w:r>
      <w:r w:rsidR="00592A83" w:rsidRPr="00EA4A99">
        <w:rPr>
          <w:rFonts w:ascii="Arial" w:hAnsi="Arial" w:cs="Arial"/>
        </w:rPr>
        <w:t xml:space="preserve">der Offensive Mittelstand </w:t>
      </w:r>
      <w:r w:rsidR="00592A83">
        <w:rPr>
          <w:rFonts w:ascii="Arial" w:hAnsi="Arial" w:cs="Arial"/>
        </w:rPr>
        <w:t xml:space="preserve">ist </w:t>
      </w:r>
      <w:r w:rsidR="00F435F7">
        <w:rPr>
          <w:rFonts w:ascii="Arial" w:hAnsi="Arial" w:cs="Arial"/>
        </w:rPr>
        <w:t xml:space="preserve">daher </w:t>
      </w:r>
      <w:r w:rsidR="00592A83">
        <w:rPr>
          <w:rFonts w:ascii="Arial" w:hAnsi="Arial" w:cs="Arial"/>
        </w:rPr>
        <w:t xml:space="preserve">seit Dezember 2017 die </w:t>
      </w:r>
      <w:r w:rsidR="00F435F7">
        <w:rPr>
          <w:rFonts w:ascii="Arial" w:hAnsi="Arial" w:cs="Arial"/>
        </w:rPr>
        <w:t xml:space="preserve">neu gegründete </w:t>
      </w:r>
      <w:r w:rsidR="00592A83">
        <w:rPr>
          <w:rFonts w:ascii="Arial" w:hAnsi="Arial" w:cs="Arial"/>
        </w:rPr>
        <w:t>gemeinnützige</w:t>
      </w:r>
      <w:r w:rsidR="00F01D8A" w:rsidRPr="00D173EF">
        <w:rPr>
          <w:rFonts w:ascii="Arial" w:hAnsi="Arial" w:cs="Arial"/>
        </w:rPr>
        <w:t xml:space="preserve"> Stiftung „</w:t>
      </w:r>
      <w:r w:rsidR="00F01D8A" w:rsidRPr="00EA4A99">
        <w:rPr>
          <w:rFonts w:ascii="Arial" w:hAnsi="Arial" w:cs="Arial"/>
        </w:rPr>
        <w:t xml:space="preserve">Mittelstand – Gesellschaft </w:t>
      </w:r>
      <w:r w:rsidR="00664AE7" w:rsidRPr="00EA4A99">
        <w:rPr>
          <w:rFonts w:ascii="Arial" w:hAnsi="Arial" w:cs="Arial"/>
        </w:rPr>
        <w:t>–</w:t>
      </w:r>
      <w:r w:rsidR="00664AE7">
        <w:rPr>
          <w:rFonts w:ascii="Arial" w:hAnsi="Arial" w:cs="Arial"/>
        </w:rPr>
        <w:t xml:space="preserve"> </w:t>
      </w:r>
      <w:r w:rsidR="00F01D8A" w:rsidRPr="00EA4A99">
        <w:rPr>
          <w:rFonts w:ascii="Arial" w:hAnsi="Arial" w:cs="Arial"/>
        </w:rPr>
        <w:t>Verantwortung"</w:t>
      </w:r>
      <w:r w:rsidR="00B11E46">
        <w:rPr>
          <w:rFonts w:ascii="Arial" w:hAnsi="Arial" w:cs="Arial"/>
        </w:rPr>
        <w:t>.</w:t>
      </w:r>
      <w:r w:rsidR="00EA4A99" w:rsidRPr="00D926BD">
        <w:rPr>
          <w:rFonts w:ascii="Arial" w:hAnsi="Arial" w:cs="Arial"/>
        </w:rPr>
        <w:t xml:space="preserve"> </w:t>
      </w:r>
      <w:r w:rsidR="00291245">
        <w:rPr>
          <w:rFonts w:ascii="Arial" w:hAnsi="Arial" w:cs="Arial"/>
        </w:rPr>
        <w:t>Die</w:t>
      </w:r>
      <w:r w:rsidR="00EA4A99" w:rsidRPr="00D926BD">
        <w:rPr>
          <w:rFonts w:ascii="Arial" w:hAnsi="Arial" w:cs="Arial"/>
        </w:rPr>
        <w:t xml:space="preserve"> Stiftung </w:t>
      </w:r>
      <w:r w:rsidR="00291245">
        <w:rPr>
          <w:rFonts w:ascii="Arial" w:hAnsi="Arial" w:cs="Arial"/>
        </w:rPr>
        <w:t>eröffnet der</w:t>
      </w:r>
      <w:r w:rsidR="00EA4A99" w:rsidRPr="00D926BD">
        <w:rPr>
          <w:rFonts w:ascii="Arial" w:hAnsi="Arial" w:cs="Arial"/>
        </w:rPr>
        <w:t xml:space="preserve"> OM </w:t>
      </w:r>
      <w:r w:rsidR="00592A83" w:rsidRPr="00D926BD">
        <w:rPr>
          <w:rFonts w:ascii="Arial" w:hAnsi="Arial" w:cs="Arial"/>
        </w:rPr>
        <w:t>n</w:t>
      </w:r>
      <w:r w:rsidR="00592A83">
        <w:rPr>
          <w:rFonts w:ascii="Arial" w:hAnsi="Arial" w:cs="Arial"/>
        </w:rPr>
        <w:t xml:space="preserve">eue, effiziente Möglichkeiten, ihre Ziele durch die Arbeit in den Fachgruppen, Projekten und Veranstaltungen </w:t>
      </w:r>
      <w:r w:rsidR="008C74A7">
        <w:rPr>
          <w:rFonts w:ascii="Arial" w:hAnsi="Arial" w:cs="Arial"/>
        </w:rPr>
        <w:t>umzusetzen und die</w:t>
      </w:r>
      <w:r w:rsidR="00B11E46">
        <w:rPr>
          <w:rFonts w:ascii="Arial" w:hAnsi="Arial" w:cs="Arial"/>
        </w:rPr>
        <w:t xml:space="preserve"> </w:t>
      </w:r>
      <w:r w:rsidR="00291245" w:rsidRPr="00D926BD">
        <w:rPr>
          <w:rFonts w:ascii="Arial" w:hAnsi="Arial" w:cs="Arial"/>
        </w:rPr>
        <w:t>Potenziale</w:t>
      </w:r>
      <w:r w:rsidR="00291245">
        <w:rPr>
          <w:rFonts w:ascii="Arial" w:hAnsi="Arial" w:cs="Arial"/>
        </w:rPr>
        <w:t xml:space="preserve"> als </w:t>
      </w:r>
      <w:r w:rsidR="00EA4A99" w:rsidRPr="00D926BD">
        <w:rPr>
          <w:rFonts w:ascii="Arial" w:hAnsi="Arial" w:cs="Arial"/>
        </w:rPr>
        <w:t>unabhängige</w:t>
      </w:r>
      <w:r w:rsidR="008C74A7">
        <w:rPr>
          <w:rFonts w:ascii="Arial" w:hAnsi="Arial" w:cs="Arial"/>
        </w:rPr>
        <w:t xml:space="preserve">, </w:t>
      </w:r>
      <w:r w:rsidR="00EA4A99" w:rsidRPr="00D926BD">
        <w:rPr>
          <w:rFonts w:ascii="Arial" w:hAnsi="Arial" w:cs="Arial"/>
        </w:rPr>
        <w:t xml:space="preserve">neutrale </w:t>
      </w:r>
      <w:r w:rsidR="008C74A7">
        <w:rPr>
          <w:rFonts w:ascii="Arial" w:hAnsi="Arial" w:cs="Arial"/>
        </w:rPr>
        <w:t xml:space="preserve">und gemeinsame </w:t>
      </w:r>
      <w:r w:rsidR="00EA4A99" w:rsidRPr="00D926BD">
        <w:rPr>
          <w:rFonts w:ascii="Arial" w:hAnsi="Arial" w:cs="Arial"/>
        </w:rPr>
        <w:t>Plattform</w:t>
      </w:r>
      <w:r w:rsidR="008C74A7">
        <w:rPr>
          <w:rFonts w:ascii="Arial" w:hAnsi="Arial" w:cs="Arial"/>
        </w:rPr>
        <w:t xml:space="preserve"> zu nutzen</w:t>
      </w:r>
      <w:r w:rsidR="00291245">
        <w:rPr>
          <w:rFonts w:ascii="Arial" w:hAnsi="Arial" w:cs="Arial"/>
        </w:rPr>
        <w:t>.</w:t>
      </w:r>
    </w:p>
    <w:p w14:paraId="55327348" w14:textId="3BBE36F2" w:rsidR="009D3559" w:rsidRPr="00D173EF" w:rsidRDefault="009D3559" w:rsidP="00D173EF">
      <w:pPr>
        <w:spacing w:after="120" w:line="240" w:lineRule="auto"/>
        <w:rPr>
          <w:rFonts w:ascii="Arial" w:hAnsi="Arial" w:cs="Arial"/>
        </w:rPr>
      </w:pPr>
      <w:r>
        <w:rPr>
          <w:rFonts w:ascii="Arial" w:hAnsi="Arial" w:cs="Arial"/>
        </w:rPr>
        <w:t xml:space="preserve">Die OM bekommt keine finanziellen Zuwendungen. Die Partner arbeiten ehrenamtlich. </w:t>
      </w:r>
    </w:p>
    <w:p w14:paraId="131FE169" w14:textId="77777777" w:rsidR="00C82297" w:rsidRPr="009E5066" w:rsidRDefault="00C82297" w:rsidP="009E5066"/>
    <w:p w14:paraId="475FECD8" w14:textId="432FE178" w:rsidR="009B38D7" w:rsidRPr="009E5066" w:rsidRDefault="008C74A7" w:rsidP="009E5066">
      <w:pPr>
        <w:pStyle w:val="berschrift1"/>
        <w:numPr>
          <w:ilvl w:val="0"/>
          <w:numId w:val="12"/>
        </w:numPr>
        <w:spacing w:before="0" w:after="120" w:line="240" w:lineRule="auto"/>
        <w:rPr>
          <w:rFonts w:ascii="Arial" w:hAnsi="Arial" w:cs="Arial"/>
          <w:color w:val="000000" w:themeColor="text1"/>
          <w:szCs w:val="22"/>
        </w:rPr>
      </w:pPr>
      <w:r w:rsidRPr="009E5066">
        <w:rPr>
          <w:rFonts w:ascii="Arial" w:hAnsi="Arial" w:cs="Arial"/>
          <w:color w:val="000000" w:themeColor="text1"/>
          <w:szCs w:val="22"/>
        </w:rPr>
        <w:t>Die nächsten Schritte</w:t>
      </w:r>
    </w:p>
    <w:p w14:paraId="13D8D550" w14:textId="1EE97E6E" w:rsidR="00F435F7" w:rsidRPr="009E5066" w:rsidRDefault="00631DE3" w:rsidP="00D173EF">
      <w:pPr>
        <w:spacing w:after="120" w:line="240" w:lineRule="auto"/>
        <w:rPr>
          <w:rFonts w:ascii="Arial" w:hAnsi="Arial" w:cs="Arial"/>
          <w:b/>
          <w:sz w:val="24"/>
          <w:u w:val="single"/>
        </w:rPr>
      </w:pPr>
      <w:r w:rsidRPr="009E5066">
        <w:rPr>
          <w:rFonts w:ascii="Arial" w:hAnsi="Arial" w:cs="Arial"/>
          <w:b/>
          <w:sz w:val="24"/>
          <w:u w:val="single"/>
        </w:rPr>
        <w:t>Strategische Zielvorstellung</w:t>
      </w:r>
      <w:r w:rsidR="009B38D7" w:rsidRPr="009E5066">
        <w:rPr>
          <w:rFonts w:ascii="Arial" w:hAnsi="Arial" w:cs="Arial"/>
          <w:b/>
          <w:sz w:val="24"/>
          <w:u w:val="single"/>
        </w:rPr>
        <w:t xml:space="preserve"> </w:t>
      </w:r>
    </w:p>
    <w:p w14:paraId="737E10DC" w14:textId="41DEDBAF" w:rsidR="00C82297" w:rsidRDefault="00C82297" w:rsidP="00D173EF">
      <w:pPr>
        <w:spacing w:after="120" w:line="240" w:lineRule="auto"/>
        <w:rPr>
          <w:rFonts w:ascii="Arial" w:hAnsi="Arial" w:cs="Arial"/>
          <w:b/>
        </w:rPr>
      </w:pPr>
      <w:r w:rsidRPr="009E5066">
        <w:rPr>
          <w:rFonts w:ascii="Arial" w:hAnsi="Arial" w:cs="Arial"/>
          <w:b/>
          <w:sz w:val="24"/>
        </w:rPr>
        <w:t xml:space="preserve">Ziel ist, die </w:t>
      </w:r>
      <w:r w:rsidR="00A503DF" w:rsidRPr="009E5066">
        <w:rPr>
          <w:rFonts w:ascii="Arial" w:hAnsi="Arial" w:cs="Arial"/>
          <w:b/>
          <w:sz w:val="24"/>
        </w:rPr>
        <w:t>O</w:t>
      </w:r>
      <w:r w:rsidR="00F01D8A" w:rsidRPr="009E5066">
        <w:rPr>
          <w:rFonts w:ascii="Arial" w:hAnsi="Arial" w:cs="Arial"/>
          <w:b/>
          <w:sz w:val="24"/>
        </w:rPr>
        <w:t>ffensive Mittelstand</w:t>
      </w:r>
      <w:r w:rsidRPr="009E5066">
        <w:rPr>
          <w:rFonts w:ascii="Arial" w:hAnsi="Arial" w:cs="Arial"/>
          <w:b/>
          <w:sz w:val="24"/>
        </w:rPr>
        <w:t xml:space="preserve"> nachhaltig</w:t>
      </w:r>
      <w:r w:rsidR="00F01D8A" w:rsidRPr="009E5066">
        <w:rPr>
          <w:rFonts w:ascii="Arial" w:hAnsi="Arial" w:cs="Arial"/>
          <w:b/>
          <w:sz w:val="24"/>
        </w:rPr>
        <w:t xml:space="preserve"> </w:t>
      </w:r>
      <w:r w:rsidR="009B38D7" w:rsidRPr="009E5066">
        <w:rPr>
          <w:rFonts w:ascii="Arial" w:hAnsi="Arial" w:cs="Arial"/>
          <w:b/>
          <w:sz w:val="24"/>
        </w:rPr>
        <w:t>als</w:t>
      </w:r>
      <w:r w:rsidR="00A503DF" w:rsidRPr="009E5066">
        <w:rPr>
          <w:rFonts w:ascii="Arial" w:hAnsi="Arial" w:cs="Arial"/>
          <w:b/>
          <w:sz w:val="24"/>
        </w:rPr>
        <w:t xml:space="preserve"> </w:t>
      </w:r>
      <w:r w:rsidR="00D173EF" w:rsidRPr="009E5066">
        <w:rPr>
          <w:rFonts w:ascii="Arial" w:hAnsi="Arial" w:cs="Arial"/>
          <w:b/>
          <w:i/>
          <w:sz w:val="24"/>
          <w:u w:val="single"/>
        </w:rPr>
        <w:t>fachliches</w:t>
      </w:r>
      <w:r w:rsidR="00D173EF" w:rsidRPr="009E5066">
        <w:rPr>
          <w:rFonts w:ascii="Arial" w:hAnsi="Arial" w:cs="Arial"/>
          <w:b/>
          <w:sz w:val="24"/>
        </w:rPr>
        <w:t xml:space="preserve"> </w:t>
      </w:r>
      <w:r w:rsidR="00A503DF" w:rsidRPr="009E5066">
        <w:rPr>
          <w:rFonts w:ascii="Arial" w:hAnsi="Arial" w:cs="Arial"/>
          <w:b/>
          <w:sz w:val="24"/>
        </w:rPr>
        <w:t>Koord</w:t>
      </w:r>
      <w:r w:rsidR="009B38D7" w:rsidRPr="009E5066">
        <w:rPr>
          <w:rFonts w:ascii="Arial" w:hAnsi="Arial" w:cs="Arial"/>
          <w:b/>
          <w:sz w:val="24"/>
        </w:rPr>
        <w:t>i</w:t>
      </w:r>
      <w:r w:rsidR="00A503DF" w:rsidRPr="009E5066">
        <w:rPr>
          <w:rFonts w:ascii="Arial" w:hAnsi="Arial" w:cs="Arial"/>
          <w:b/>
          <w:sz w:val="24"/>
        </w:rPr>
        <w:t>n</w:t>
      </w:r>
      <w:r w:rsidR="009B38D7" w:rsidRPr="009E5066">
        <w:rPr>
          <w:rFonts w:ascii="Arial" w:hAnsi="Arial" w:cs="Arial"/>
          <w:b/>
          <w:sz w:val="24"/>
        </w:rPr>
        <w:t>ierungs</w:t>
      </w:r>
      <w:r w:rsidR="002A266B" w:rsidRPr="009E5066">
        <w:rPr>
          <w:rFonts w:ascii="Arial" w:hAnsi="Arial" w:cs="Arial"/>
          <w:b/>
          <w:sz w:val="24"/>
        </w:rPr>
        <w:t xml:space="preserve">-, </w:t>
      </w:r>
      <w:r w:rsidR="00D173EF" w:rsidRPr="009E5066">
        <w:rPr>
          <w:rFonts w:ascii="Arial" w:hAnsi="Arial" w:cs="Arial"/>
          <w:b/>
          <w:sz w:val="24"/>
        </w:rPr>
        <w:t>Austausch</w:t>
      </w:r>
      <w:r w:rsidR="002A266B" w:rsidRPr="009E5066">
        <w:rPr>
          <w:rFonts w:ascii="Arial" w:hAnsi="Arial" w:cs="Arial"/>
          <w:b/>
          <w:sz w:val="24"/>
        </w:rPr>
        <w:t>- und Transfer</w:t>
      </w:r>
      <w:r w:rsidR="004B635D" w:rsidRPr="009E5066">
        <w:rPr>
          <w:rFonts w:ascii="Arial" w:hAnsi="Arial" w:cs="Arial"/>
          <w:b/>
          <w:sz w:val="24"/>
        </w:rPr>
        <w:t>forum</w:t>
      </w:r>
      <w:r w:rsidR="008C74A7" w:rsidRPr="009E5066">
        <w:rPr>
          <w:rFonts w:ascii="Arial" w:hAnsi="Arial" w:cs="Arial"/>
          <w:b/>
          <w:sz w:val="24"/>
        </w:rPr>
        <w:t xml:space="preserve"> </w:t>
      </w:r>
      <w:r w:rsidR="00F435F7" w:rsidRPr="009E5066">
        <w:rPr>
          <w:rFonts w:ascii="Arial" w:hAnsi="Arial" w:cs="Arial"/>
          <w:b/>
          <w:sz w:val="24"/>
        </w:rPr>
        <w:t>zur Unters</w:t>
      </w:r>
      <w:r w:rsidRPr="009E5066">
        <w:rPr>
          <w:rFonts w:ascii="Arial" w:hAnsi="Arial" w:cs="Arial"/>
          <w:b/>
          <w:sz w:val="24"/>
        </w:rPr>
        <w:t>tützung</w:t>
      </w:r>
      <w:r w:rsidR="008C74A7" w:rsidRPr="009E5066">
        <w:rPr>
          <w:rFonts w:ascii="Arial" w:hAnsi="Arial" w:cs="Arial"/>
          <w:b/>
          <w:sz w:val="24"/>
        </w:rPr>
        <w:t xml:space="preserve"> des Mittelstands</w:t>
      </w:r>
      <w:r w:rsidRPr="009E5066">
        <w:rPr>
          <w:rFonts w:ascii="Arial" w:hAnsi="Arial" w:cs="Arial"/>
          <w:b/>
          <w:sz w:val="24"/>
        </w:rPr>
        <w:t xml:space="preserve"> in Deutschland zu etablieren</w:t>
      </w:r>
      <w:r w:rsidR="00233350">
        <w:rPr>
          <w:rFonts w:ascii="Arial" w:hAnsi="Arial" w:cs="Arial"/>
          <w:b/>
          <w:sz w:val="24"/>
        </w:rPr>
        <w:t>, in dem die Partner selber bestimmen</w:t>
      </w:r>
      <w:r w:rsidR="004B635D" w:rsidRPr="009E5066">
        <w:rPr>
          <w:rFonts w:ascii="Arial" w:hAnsi="Arial" w:cs="Arial"/>
          <w:b/>
          <w:sz w:val="24"/>
        </w:rPr>
        <w:t xml:space="preserve">. </w:t>
      </w:r>
    </w:p>
    <w:p w14:paraId="697D492D" w14:textId="73387EC3" w:rsidR="00631DE3" w:rsidRDefault="00E51900" w:rsidP="00D173EF">
      <w:pPr>
        <w:spacing w:after="120" w:line="240" w:lineRule="auto"/>
        <w:rPr>
          <w:rFonts w:ascii="Arial" w:hAnsi="Arial" w:cs="Arial"/>
        </w:rPr>
      </w:pPr>
      <w:r>
        <w:rPr>
          <w:rFonts w:ascii="Arial" w:hAnsi="Arial" w:cs="Arial"/>
          <w:b/>
        </w:rPr>
        <w:t>Dafür führt d</w:t>
      </w:r>
      <w:r w:rsidR="004B635D">
        <w:rPr>
          <w:rFonts w:ascii="Arial" w:hAnsi="Arial" w:cs="Arial"/>
          <w:b/>
        </w:rPr>
        <w:t xml:space="preserve">ie OM </w:t>
      </w:r>
      <w:r w:rsidR="002A266B">
        <w:rPr>
          <w:rFonts w:ascii="Arial" w:hAnsi="Arial" w:cs="Arial"/>
          <w:b/>
        </w:rPr>
        <w:t xml:space="preserve">praktisches </w:t>
      </w:r>
      <w:r w:rsidR="00F01D8A" w:rsidRPr="00D173EF">
        <w:rPr>
          <w:rFonts w:ascii="Arial" w:hAnsi="Arial" w:cs="Arial"/>
          <w:b/>
        </w:rPr>
        <w:t>Wissen</w:t>
      </w:r>
      <w:r w:rsidR="002A266B">
        <w:rPr>
          <w:rFonts w:ascii="Arial" w:hAnsi="Arial" w:cs="Arial"/>
          <w:b/>
        </w:rPr>
        <w:t>, Forschungsergebnisse</w:t>
      </w:r>
      <w:r w:rsidR="00F01D8A" w:rsidRPr="00D173EF">
        <w:rPr>
          <w:rFonts w:ascii="Arial" w:hAnsi="Arial" w:cs="Arial"/>
          <w:b/>
        </w:rPr>
        <w:t xml:space="preserve"> und </w:t>
      </w:r>
      <w:r w:rsidR="00A503DF" w:rsidRPr="00D173EF">
        <w:rPr>
          <w:rFonts w:ascii="Arial" w:hAnsi="Arial" w:cs="Arial"/>
          <w:b/>
        </w:rPr>
        <w:t xml:space="preserve">fachliche Kompetenz zu mittelstandsrelevanten </w:t>
      </w:r>
      <w:r w:rsidR="00FB25A8">
        <w:rPr>
          <w:rFonts w:ascii="Arial" w:hAnsi="Arial" w:cs="Arial"/>
          <w:b/>
        </w:rPr>
        <w:t>(Zukunfts-)</w:t>
      </w:r>
      <w:r w:rsidR="00A503DF" w:rsidRPr="00D173EF">
        <w:rPr>
          <w:rFonts w:ascii="Arial" w:hAnsi="Arial" w:cs="Arial"/>
          <w:b/>
        </w:rPr>
        <w:t>Themen</w:t>
      </w:r>
      <w:r w:rsidR="00F01D8A" w:rsidRPr="00D173EF">
        <w:rPr>
          <w:rFonts w:ascii="Arial" w:hAnsi="Arial" w:cs="Arial"/>
          <w:b/>
        </w:rPr>
        <w:t xml:space="preserve"> zusammen</w:t>
      </w:r>
      <w:r w:rsidR="004B635D">
        <w:rPr>
          <w:rFonts w:ascii="Arial" w:hAnsi="Arial" w:cs="Arial"/>
          <w:b/>
        </w:rPr>
        <w:t>. Sie bündelt die</w:t>
      </w:r>
      <w:r w:rsidR="00734DFC">
        <w:rPr>
          <w:rFonts w:ascii="Arial" w:hAnsi="Arial" w:cs="Arial"/>
          <w:b/>
        </w:rPr>
        <w:t xml:space="preserve"> </w:t>
      </w:r>
      <w:r w:rsidR="00F01D8A" w:rsidRPr="00D173EF">
        <w:rPr>
          <w:rFonts w:ascii="Arial" w:hAnsi="Arial" w:cs="Arial"/>
          <w:b/>
        </w:rPr>
        <w:t>Kräfte</w:t>
      </w:r>
      <w:r w:rsidR="004B635D">
        <w:rPr>
          <w:rFonts w:ascii="Arial" w:hAnsi="Arial" w:cs="Arial"/>
          <w:b/>
        </w:rPr>
        <w:t xml:space="preserve">, um </w:t>
      </w:r>
      <w:r w:rsidR="00734DFC">
        <w:rPr>
          <w:rFonts w:ascii="Arial" w:hAnsi="Arial" w:cs="Arial"/>
          <w:b/>
        </w:rPr>
        <w:t xml:space="preserve">den Mittelstand </w:t>
      </w:r>
      <w:r w:rsidR="004B635D">
        <w:rPr>
          <w:rFonts w:ascii="Arial" w:hAnsi="Arial" w:cs="Arial"/>
          <w:b/>
        </w:rPr>
        <w:t xml:space="preserve">gemeinsam wirksamer </w:t>
      </w:r>
      <w:r w:rsidR="002A266B">
        <w:rPr>
          <w:rFonts w:ascii="Arial" w:hAnsi="Arial" w:cs="Arial"/>
          <w:b/>
        </w:rPr>
        <w:t xml:space="preserve">zu erreichen und </w:t>
      </w:r>
      <w:r w:rsidR="004B635D">
        <w:rPr>
          <w:rFonts w:ascii="Arial" w:hAnsi="Arial" w:cs="Arial"/>
          <w:b/>
        </w:rPr>
        <w:t>zu unterstützen</w:t>
      </w:r>
      <w:r w:rsidR="00A503DF" w:rsidRPr="00D173EF">
        <w:rPr>
          <w:rFonts w:ascii="Arial" w:hAnsi="Arial" w:cs="Arial"/>
          <w:b/>
        </w:rPr>
        <w:t>.</w:t>
      </w:r>
      <w:r w:rsidR="00B53E15">
        <w:rPr>
          <w:rFonts w:ascii="Arial" w:hAnsi="Arial" w:cs="Arial"/>
          <w:b/>
        </w:rPr>
        <w:t xml:space="preserve"> </w:t>
      </w:r>
      <w:r w:rsidR="004B635D">
        <w:rPr>
          <w:rFonts w:ascii="Arial" w:hAnsi="Arial" w:cs="Arial"/>
          <w:b/>
        </w:rPr>
        <w:t xml:space="preserve">Die OM bietet dafür eine einzigartige neutrale und unabhängige Plattform, </w:t>
      </w:r>
      <w:r w:rsidR="00BD3E20">
        <w:rPr>
          <w:rFonts w:ascii="Arial" w:hAnsi="Arial" w:cs="Arial"/>
          <w:b/>
        </w:rPr>
        <w:t xml:space="preserve">ohne das </w:t>
      </w:r>
      <w:r w:rsidR="00C82297">
        <w:rPr>
          <w:rFonts w:ascii="Arial" w:hAnsi="Arial" w:cs="Arial"/>
          <w:b/>
        </w:rPr>
        <w:t>Einzeli</w:t>
      </w:r>
      <w:r w:rsidR="004B635D">
        <w:rPr>
          <w:rFonts w:ascii="Arial" w:hAnsi="Arial" w:cs="Arial"/>
          <w:b/>
        </w:rPr>
        <w:t>nteressen</w:t>
      </w:r>
      <w:r w:rsidR="00BD3E20">
        <w:rPr>
          <w:rFonts w:ascii="Arial" w:hAnsi="Arial" w:cs="Arial"/>
          <w:b/>
        </w:rPr>
        <w:t xml:space="preserve"> dominieren</w:t>
      </w:r>
      <w:r w:rsidR="004B635D">
        <w:rPr>
          <w:rFonts w:ascii="Arial" w:hAnsi="Arial" w:cs="Arial"/>
          <w:b/>
        </w:rPr>
        <w:t>.</w:t>
      </w:r>
      <w:r w:rsidR="00631DE3">
        <w:rPr>
          <w:rFonts w:ascii="Arial" w:hAnsi="Arial" w:cs="Arial"/>
          <w:b/>
        </w:rPr>
        <w:t xml:space="preserve"> Dies ist allen Akteuren bewusst und sie unterstützen </w:t>
      </w:r>
      <w:r w:rsidR="00C82297">
        <w:rPr>
          <w:rFonts w:ascii="Arial" w:hAnsi="Arial" w:cs="Arial"/>
          <w:b/>
        </w:rPr>
        <w:t xml:space="preserve">die OM als </w:t>
      </w:r>
      <w:r w:rsidR="00631DE3">
        <w:rPr>
          <w:rFonts w:ascii="Arial" w:hAnsi="Arial" w:cs="Arial"/>
          <w:b/>
        </w:rPr>
        <w:t>gemeinsame Plattform aktiv.</w:t>
      </w:r>
    </w:p>
    <w:p w14:paraId="70DED571" w14:textId="4962854B" w:rsidR="0004641A" w:rsidRDefault="004B635D" w:rsidP="009E5066">
      <w:pPr>
        <w:spacing w:after="120" w:line="240" w:lineRule="auto"/>
        <w:rPr>
          <w:rFonts w:ascii="Arial" w:hAnsi="Arial" w:cs="Arial"/>
          <w:b/>
          <w:sz w:val="24"/>
        </w:rPr>
      </w:pPr>
      <w:r>
        <w:rPr>
          <w:rFonts w:ascii="Arial" w:hAnsi="Arial" w:cs="Arial"/>
        </w:rPr>
        <w:t xml:space="preserve">Wesentliche Grundlagen zur Realisierung dieser </w:t>
      </w:r>
      <w:r w:rsidR="00631DE3">
        <w:rPr>
          <w:rFonts w:ascii="Arial" w:hAnsi="Arial" w:cs="Arial"/>
        </w:rPr>
        <w:t>strategischen Zielvorstellung</w:t>
      </w:r>
      <w:r>
        <w:rPr>
          <w:rFonts w:ascii="Arial" w:hAnsi="Arial" w:cs="Arial"/>
        </w:rPr>
        <w:t xml:space="preserve"> </w:t>
      </w:r>
      <w:r w:rsidR="008C74A7">
        <w:rPr>
          <w:rFonts w:ascii="Arial" w:hAnsi="Arial" w:cs="Arial"/>
        </w:rPr>
        <w:t xml:space="preserve">wurden bereits geschaffen, die nächsten Entwicklungsschritte sollen konsequent angegangen werden. </w:t>
      </w:r>
    </w:p>
    <w:p w14:paraId="21F4BA45" w14:textId="332F6560" w:rsidR="00E01E86" w:rsidRPr="009E5066" w:rsidRDefault="008C74A7" w:rsidP="009E5066">
      <w:pPr>
        <w:pStyle w:val="Listenabsatz"/>
        <w:numPr>
          <w:ilvl w:val="1"/>
          <w:numId w:val="12"/>
        </w:numPr>
        <w:spacing w:after="120" w:line="240" w:lineRule="auto"/>
        <w:rPr>
          <w:rFonts w:ascii="Arial" w:hAnsi="Arial" w:cs="Arial"/>
          <w:b/>
          <w:sz w:val="24"/>
        </w:rPr>
      </w:pPr>
      <w:r w:rsidRPr="009E5066">
        <w:rPr>
          <w:rFonts w:ascii="Arial" w:hAnsi="Arial" w:cs="Arial"/>
          <w:b/>
          <w:sz w:val="24"/>
        </w:rPr>
        <w:t xml:space="preserve">Die Bedeutung des </w:t>
      </w:r>
      <w:r w:rsidR="00E01E86" w:rsidRPr="009E5066">
        <w:rPr>
          <w:rFonts w:ascii="Arial" w:hAnsi="Arial" w:cs="Arial"/>
          <w:b/>
          <w:sz w:val="24"/>
        </w:rPr>
        <w:t>Mittelstand</w:t>
      </w:r>
      <w:r w:rsidR="0004641A">
        <w:rPr>
          <w:rFonts w:ascii="Arial" w:hAnsi="Arial" w:cs="Arial"/>
          <w:b/>
          <w:sz w:val="24"/>
        </w:rPr>
        <w:t>s</w:t>
      </w:r>
      <w:r w:rsidR="00E01E86" w:rsidRPr="009E5066">
        <w:rPr>
          <w:rFonts w:ascii="Arial" w:hAnsi="Arial" w:cs="Arial"/>
          <w:b/>
          <w:sz w:val="24"/>
        </w:rPr>
        <w:t xml:space="preserve"> als </w:t>
      </w:r>
      <w:r w:rsidR="00B57D6E" w:rsidRPr="009E5066">
        <w:rPr>
          <w:rFonts w:ascii="Arial" w:hAnsi="Arial" w:cs="Arial"/>
          <w:b/>
          <w:sz w:val="24"/>
        </w:rPr>
        <w:t xml:space="preserve">Basis </w:t>
      </w:r>
      <w:r w:rsidRPr="009E5066">
        <w:rPr>
          <w:rFonts w:ascii="Arial" w:hAnsi="Arial" w:cs="Arial"/>
          <w:b/>
          <w:sz w:val="24"/>
        </w:rPr>
        <w:t>für</w:t>
      </w:r>
      <w:r w:rsidR="00E51900">
        <w:rPr>
          <w:rFonts w:ascii="Arial" w:hAnsi="Arial" w:cs="Arial"/>
          <w:b/>
          <w:sz w:val="24"/>
        </w:rPr>
        <w:t xml:space="preserve"> die </w:t>
      </w:r>
      <w:r w:rsidRPr="009E5066">
        <w:rPr>
          <w:rFonts w:ascii="Arial" w:hAnsi="Arial" w:cs="Arial"/>
          <w:b/>
          <w:sz w:val="24"/>
        </w:rPr>
        <w:t xml:space="preserve">Wettbewerbsfähigkeit </w:t>
      </w:r>
      <w:r w:rsidR="0004641A" w:rsidRPr="009E5066">
        <w:rPr>
          <w:rFonts w:ascii="Arial" w:hAnsi="Arial" w:cs="Arial"/>
          <w:b/>
          <w:sz w:val="24"/>
        </w:rPr>
        <w:t>unserer</w:t>
      </w:r>
      <w:r w:rsidRPr="009E5066">
        <w:rPr>
          <w:rFonts w:ascii="Arial" w:hAnsi="Arial" w:cs="Arial"/>
          <w:b/>
          <w:sz w:val="24"/>
        </w:rPr>
        <w:t xml:space="preserve"> Wirtschaft, aber auch als Garant und Treiber unserer demokratisch- freiheitlichen Grundordnung</w:t>
      </w:r>
      <w:r w:rsidR="004B635D" w:rsidRPr="009E5066">
        <w:rPr>
          <w:rFonts w:ascii="Arial" w:hAnsi="Arial" w:cs="Arial"/>
          <w:b/>
          <w:sz w:val="24"/>
        </w:rPr>
        <w:t xml:space="preserve"> positionieren</w:t>
      </w:r>
      <w:r w:rsidR="00C82297" w:rsidRPr="009E5066">
        <w:rPr>
          <w:rFonts w:ascii="Arial" w:hAnsi="Arial" w:cs="Arial"/>
          <w:b/>
          <w:sz w:val="24"/>
        </w:rPr>
        <w:t>.</w:t>
      </w:r>
    </w:p>
    <w:p w14:paraId="4B822F72" w14:textId="6A31549C" w:rsidR="002E575B" w:rsidRDefault="00FB25A8" w:rsidP="00D173EF">
      <w:pPr>
        <w:spacing w:after="120" w:line="240" w:lineRule="auto"/>
        <w:rPr>
          <w:rFonts w:ascii="Arial" w:hAnsi="Arial" w:cs="Arial"/>
        </w:rPr>
      </w:pPr>
      <w:r>
        <w:rPr>
          <w:rFonts w:ascii="Arial" w:hAnsi="Arial" w:cs="Arial"/>
        </w:rPr>
        <w:t xml:space="preserve">Alle Partner der OM eint die Überzeugung, dass </w:t>
      </w:r>
      <w:r w:rsidRPr="00D173EF">
        <w:rPr>
          <w:rFonts w:ascii="Arial" w:hAnsi="Arial" w:cs="Arial"/>
        </w:rPr>
        <w:t xml:space="preserve">Faktoren wie </w:t>
      </w:r>
      <w:r>
        <w:rPr>
          <w:rFonts w:ascii="Arial" w:hAnsi="Arial" w:cs="Arial"/>
        </w:rPr>
        <w:t xml:space="preserve">z.B. </w:t>
      </w:r>
      <w:r w:rsidRPr="00D173EF">
        <w:rPr>
          <w:rFonts w:ascii="Arial" w:hAnsi="Arial" w:cs="Arial"/>
        </w:rPr>
        <w:t xml:space="preserve">Wissen, Beteiligung, Eigenverantwortung, </w:t>
      </w:r>
      <w:r w:rsidR="00D44C74">
        <w:rPr>
          <w:rFonts w:ascii="Arial" w:hAnsi="Arial" w:cs="Arial"/>
        </w:rPr>
        <w:t>wertschätzende Unternehmenskultur</w:t>
      </w:r>
      <w:r>
        <w:rPr>
          <w:rFonts w:ascii="Arial" w:hAnsi="Arial" w:cs="Arial"/>
        </w:rPr>
        <w:t>,</w:t>
      </w:r>
      <w:r w:rsidRPr="00D173EF">
        <w:rPr>
          <w:rFonts w:ascii="Arial" w:hAnsi="Arial" w:cs="Arial"/>
        </w:rPr>
        <w:t xml:space="preserve"> </w:t>
      </w:r>
      <w:r>
        <w:rPr>
          <w:rFonts w:ascii="Arial" w:hAnsi="Arial" w:cs="Arial"/>
        </w:rPr>
        <w:t xml:space="preserve">menschengerechte Arbeitsgestaltung, </w:t>
      </w:r>
      <w:r w:rsidR="00F411FE">
        <w:rPr>
          <w:rFonts w:ascii="Arial" w:hAnsi="Arial" w:cs="Arial"/>
        </w:rPr>
        <w:t xml:space="preserve">präventive Arbeitsorganisation, </w:t>
      </w:r>
      <w:r w:rsidRPr="00D173EF">
        <w:rPr>
          <w:rFonts w:ascii="Arial" w:hAnsi="Arial" w:cs="Arial"/>
        </w:rPr>
        <w:t xml:space="preserve">effiziente Prozesse </w:t>
      </w:r>
      <w:r>
        <w:rPr>
          <w:rFonts w:ascii="Arial" w:hAnsi="Arial" w:cs="Arial"/>
        </w:rPr>
        <w:t xml:space="preserve">für mittelständische Betriebe und den Wirtschaftsstandort Deutschland Schlüsselfaktoren sind. </w:t>
      </w:r>
      <w:r w:rsidR="00F01D8A" w:rsidRPr="00D173EF">
        <w:rPr>
          <w:rFonts w:ascii="Arial" w:hAnsi="Arial" w:cs="Arial"/>
        </w:rPr>
        <w:t xml:space="preserve">Damit der Mittelstand </w:t>
      </w:r>
      <w:r w:rsidR="00537508">
        <w:rPr>
          <w:rFonts w:ascii="Arial" w:hAnsi="Arial" w:cs="Arial"/>
        </w:rPr>
        <w:t xml:space="preserve">auch in Zeiten gravierender Umbrüche </w:t>
      </w:r>
      <w:r w:rsidR="00F01D8A" w:rsidRPr="00D173EF">
        <w:rPr>
          <w:rFonts w:ascii="Arial" w:hAnsi="Arial" w:cs="Arial"/>
        </w:rPr>
        <w:t>ein wichtiger Innovationsmotor und Eckpfeiler unserer Gese</w:t>
      </w:r>
      <w:r w:rsidR="00565D98" w:rsidRPr="00D173EF">
        <w:rPr>
          <w:rFonts w:ascii="Arial" w:hAnsi="Arial" w:cs="Arial"/>
        </w:rPr>
        <w:t>llschaft bleibt, helfen wir ih</w:t>
      </w:r>
      <w:r w:rsidR="0004641A">
        <w:rPr>
          <w:rFonts w:ascii="Arial" w:hAnsi="Arial" w:cs="Arial"/>
        </w:rPr>
        <w:t>m</w:t>
      </w:r>
      <w:r w:rsidR="00F01D8A" w:rsidRPr="00D173EF">
        <w:rPr>
          <w:rFonts w:ascii="Arial" w:hAnsi="Arial" w:cs="Arial"/>
        </w:rPr>
        <w:t xml:space="preserve">, die </w:t>
      </w:r>
      <w:r w:rsidR="0004641A">
        <w:rPr>
          <w:rFonts w:ascii="Arial" w:hAnsi="Arial" w:cs="Arial"/>
        </w:rPr>
        <w:t xml:space="preserve">aktuellen </w:t>
      </w:r>
      <w:r>
        <w:rPr>
          <w:rFonts w:ascii="Arial" w:hAnsi="Arial" w:cs="Arial"/>
        </w:rPr>
        <w:t xml:space="preserve">und zukünftigen </w:t>
      </w:r>
      <w:r w:rsidR="00F01D8A" w:rsidRPr="00D173EF">
        <w:rPr>
          <w:rFonts w:ascii="Arial" w:hAnsi="Arial" w:cs="Arial"/>
        </w:rPr>
        <w:t>Herausforderungen</w:t>
      </w:r>
      <w:r w:rsidR="0004641A">
        <w:rPr>
          <w:rFonts w:ascii="Arial" w:hAnsi="Arial" w:cs="Arial"/>
        </w:rPr>
        <w:t xml:space="preserve"> </w:t>
      </w:r>
      <w:r w:rsidR="00F411FE">
        <w:rPr>
          <w:rFonts w:ascii="Arial" w:hAnsi="Arial" w:cs="Arial"/>
        </w:rPr>
        <w:t xml:space="preserve">wie </w:t>
      </w:r>
      <w:r w:rsidR="0004641A">
        <w:rPr>
          <w:rFonts w:ascii="Arial" w:hAnsi="Arial" w:cs="Arial"/>
        </w:rPr>
        <w:t xml:space="preserve">des </w:t>
      </w:r>
      <w:r w:rsidR="002E575B">
        <w:rPr>
          <w:rFonts w:ascii="Arial" w:hAnsi="Arial" w:cs="Arial"/>
        </w:rPr>
        <w:t>digita</w:t>
      </w:r>
      <w:r w:rsidR="0004641A">
        <w:rPr>
          <w:rFonts w:ascii="Arial" w:hAnsi="Arial" w:cs="Arial"/>
        </w:rPr>
        <w:t>len</w:t>
      </w:r>
      <w:r w:rsidR="002E575B">
        <w:rPr>
          <w:rFonts w:ascii="Arial" w:hAnsi="Arial" w:cs="Arial"/>
        </w:rPr>
        <w:t xml:space="preserve"> Wandel</w:t>
      </w:r>
      <w:r w:rsidR="0004641A">
        <w:rPr>
          <w:rFonts w:ascii="Arial" w:hAnsi="Arial" w:cs="Arial"/>
        </w:rPr>
        <w:t>s</w:t>
      </w:r>
      <w:r w:rsidR="00F01D8A" w:rsidRPr="00D173EF">
        <w:rPr>
          <w:rFonts w:ascii="Arial" w:hAnsi="Arial" w:cs="Arial"/>
        </w:rPr>
        <w:t xml:space="preserve"> und </w:t>
      </w:r>
      <w:r w:rsidR="00EA4A99">
        <w:rPr>
          <w:rFonts w:ascii="Arial" w:hAnsi="Arial" w:cs="Arial"/>
        </w:rPr>
        <w:t>d</w:t>
      </w:r>
      <w:r w:rsidR="0004641A">
        <w:rPr>
          <w:rFonts w:ascii="Arial" w:hAnsi="Arial" w:cs="Arial"/>
        </w:rPr>
        <w:t>er</w:t>
      </w:r>
      <w:r w:rsidR="00EA4A99" w:rsidRPr="00D173EF">
        <w:rPr>
          <w:rFonts w:ascii="Arial" w:hAnsi="Arial" w:cs="Arial"/>
        </w:rPr>
        <w:t xml:space="preserve"> </w:t>
      </w:r>
      <w:r w:rsidR="002E575B">
        <w:rPr>
          <w:rFonts w:ascii="Arial" w:hAnsi="Arial" w:cs="Arial"/>
        </w:rPr>
        <w:t>demografische</w:t>
      </w:r>
      <w:r w:rsidR="0004641A">
        <w:rPr>
          <w:rFonts w:ascii="Arial" w:hAnsi="Arial" w:cs="Arial"/>
        </w:rPr>
        <w:t>n</w:t>
      </w:r>
      <w:r w:rsidR="00F01D8A" w:rsidRPr="00D173EF">
        <w:rPr>
          <w:rFonts w:ascii="Arial" w:hAnsi="Arial" w:cs="Arial"/>
        </w:rPr>
        <w:t xml:space="preserve"> Entwicklung als Chance zu nutzen. </w:t>
      </w:r>
      <w:r w:rsidR="002E575B" w:rsidRPr="00D173EF">
        <w:rPr>
          <w:rFonts w:ascii="Arial" w:hAnsi="Arial" w:cs="Arial"/>
        </w:rPr>
        <w:t>Ziel ist</w:t>
      </w:r>
      <w:r w:rsidR="002E575B">
        <w:rPr>
          <w:rFonts w:ascii="Arial" w:hAnsi="Arial" w:cs="Arial"/>
        </w:rPr>
        <w:t>,</w:t>
      </w:r>
      <w:r w:rsidR="002E575B" w:rsidRPr="00D173EF">
        <w:rPr>
          <w:rFonts w:ascii="Arial" w:hAnsi="Arial" w:cs="Arial"/>
        </w:rPr>
        <w:t xml:space="preserve"> </w:t>
      </w:r>
      <w:r w:rsidR="00664AE7">
        <w:rPr>
          <w:rFonts w:ascii="Arial" w:hAnsi="Arial" w:cs="Arial"/>
        </w:rPr>
        <w:t>erfolgreiche</w:t>
      </w:r>
      <w:r w:rsidR="002E575B">
        <w:rPr>
          <w:rFonts w:ascii="Arial" w:hAnsi="Arial" w:cs="Arial"/>
        </w:rPr>
        <w:t xml:space="preserve"> </w:t>
      </w:r>
      <w:r w:rsidR="00631DE3">
        <w:rPr>
          <w:rFonts w:ascii="Arial" w:hAnsi="Arial" w:cs="Arial"/>
        </w:rPr>
        <w:t>kleine und mittlere</w:t>
      </w:r>
      <w:r w:rsidR="002E575B">
        <w:rPr>
          <w:rFonts w:ascii="Arial" w:hAnsi="Arial" w:cs="Arial"/>
        </w:rPr>
        <w:t xml:space="preserve"> Betriebe</w:t>
      </w:r>
      <w:r w:rsidR="002E575B" w:rsidRPr="00D173EF">
        <w:rPr>
          <w:rFonts w:ascii="Arial" w:hAnsi="Arial" w:cs="Arial"/>
        </w:rPr>
        <w:t xml:space="preserve"> als</w:t>
      </w:r>
      <w:r w:rsidR="002E575B">
        <w:rPr>
          <w:rFonts w:ascii="Arial" w:hAnsi="Arial" w:cs="Arial"/>
        </w:rPr>
        <w:t xml:space="preserve"> innovative</w:t>
      </w:r>
      <w:r>
        <w:rPr>
          <w:rFonts w:ascii="Arial" w:hAnsi="Arial" w:cs="Arial"/>
        </w:rPr>
        <w:t xml:space="preserve">, </w:t>
      </w:r>
      <w:r>
        <w:rPr>
          <w:rFonts w:ascii="Arial" w:hAnsi="Arial" w:cs="Arial"/>
        </w:rPr>
        <w:lastRenderedPageBreak/>
        <w:t>zukunftsfähige</w:t>
      </w:r>
      <w:r w:rsidR="002E575B">
        <w:rPr>
          <w:rFonts w:ascii="Arial" w:hAnsi="Arial" w:cs="Arial"/>
        </w:rPr>
        <w:t xml:space="preserve"> wirtschaftliche Grundlage </w:t>
      </w:r>
      <w:r w:rsidR="00DE1C82">
        <w:rPr>
          <w:rFonts w:ascii="Arial" w:hAnsi="Arial" w:cs="Arial"/>
        </w:rPr>
        <w:t>der Realwirtschaft und als ein</w:t>
      </w:r>
      <w:r w:rsidR="0004641A">
        <w:rPr>
          <w:rFonts w:ascii="Arial" w:hAnsi="Arial" w:cs="Arial"/>
        </w:rPr>
        <w:t>en</w:t>
      </w:r>
      <w:r w:rsidR="00DE1C82">
        <w:rPr>
          <w:rFonts w:ascii="Arial" w:hAnsi="Arial" w:cs="Arial"/>
        </w:rPr>
        <w:t xml:space="preserve"> Ort des </w:t>
      </w:r>
      <w:r w:rsidR="004925DE">
        <w:rPr>
          <w:rFonts w:ascii="Arial" w:hAnsi="Arial" w:cs="Arial"/>
        </w:rPr>
        <w:t xml:space="preserve">Förderns </w:t>
      </w:r>
      <w:r w:rsidR="002E575B" w:rsidRPr="00D173EF">
        <w:rPr>
          <w:rFonts w:ascii="Arial" w:hAnsi="Arial" w:cs="Arial"/>
        </w:rPr>
        <w:t>demokratischer Grundwerte</w:t>
      </w:r>
      <w:r w:rsidR="00DE1C82">
        <w:rPr>
          <w:rFonts w:ascii="Arial" w:hAnsi="Arial" w:cs="Arial"/>
        </w:rPr>
        <w:t xml:space="preserve"> </w:t>
      </w:r>
      <w:r w:rsidR="00664AE7">
        <w:rPr>
          <w:rFonts w:ascii="Arial" w:hAnsi="Arial" w:cs="Arial"/>
        </w:rPr>
        <w:t xml:space="preserve">und der Sozialen Marktwirtschaft </w:t>
      </w:r>
      <w:r w:rsidR="002E575B">
        <w:rPr>
          <w:rFonts w:ascii="Arial" w:hAnsi="Arial" w:cs="Arial"/>
        </w:rPr>
        <w:t xml:space="preserve">gleichermaßen </w:t>
      </w:r>
      <w:r w:rsidR="002E575B" w:rsidRPr="00D173EF">
        <w:rPr>
          <w:rFonts w:ascii="Arial" w:hAnsi="Arial" w:cs="Arial"/>
        </w:rPr>
        <w:t>darzustellen und stärker in den Blickpunkt zu rücken.</w:t>
      </w:r>
      <w:r w:rsidR="002E575B">
        <w:rPr>
          <w:rFonts w:ascii="Arial" w:hAnsi="Arial" w:cs="Arial"/>
        </w:rPr>
        <w:t xml:space="preserve"> </w:t>
      </w:r>
      <w:r w:rsidR="006767A8">
        <w:rPr>
          <w:rFonts w:ascii="Arial" w:hAnsi="Arial" w:cs="Arial"/>
        </w:rPr>
        <w:t xml:space="preserve">Gleichzeitig sind  kleine und mittlere Betriebe und ihre Beschäftigten ein wesentlicher Bestandteil des zivilgesellschaftlichen Engagements in Deutschland und somit ein Träger des sozialen Zusammenhalts. Die OM wird auch hier die Zusammenarbeit zwischen Zivilgesellschaft und mittelständischen Betrieben stärker fördern. </w:t>
      </w:r>
      <w:r w:rsidR="002E575B">
        <w:rPr>
          <w:rFonts w:ascii="Arial" w:hAnsi="Arial" w:cs="Arial"/>
        </w:rPr>
        <w:t>E</w:t>
      </w:r>
      <w:r w:rsidR="00664AE7">
        <w:rPr>
          <w:rFonts w:ascii="Arial" w:hAnsi="Arial" w:cs="Arial"/>
        </w:rPr>
        <w:t>in innovativer und attraktiver d</w:t>
      </w:r>
      <w:r w:rsidR="002E575B">
        <w:rPr>
          <w:rFonts w:ascii="Arial" w:hAnsi="Arial" w:cs="Arial"/>
        </w:rPr>
        <w:t xml:space="preserve">eutscher Mittelstand </w:t>
      </w:r>
      <w:r w:rsidR="004925DE">
        <w:rPr>
          <w:rFonts w:ascii="Arial" w:hAnsi="Arial" w:cs="Arial"/>
        </w:rPr>
        <w:t xml:space="preserve">leistet somit </w:t>
      </w:r>
      <w:r w:rsidR="002E575B">
        <w:rPr>
          <w:rFonts w:ascii="Arial" w:hAnsi="Arial" w:cs="Arial"/>
        </w:rPr>
        <w:t xml:space="preserve">auch </w:t>
      </w:r>
      <w:r w:rsidR="00A4013D">
        <w:rPr>
          <w:rFonts w:ascii="Arial" w:hAnsi="Arial" w:cs="Arial"/>
        </w:rPr>
        <w:t xml:space="preserve">einen </w:t>
      </w:r>
      <w:r w:rsidR="004925DE">
        <w:rPr>
          <w:rFonts w:ascii="Arial" w:hAnsi="Arial" w:cs="Arial"/>
        </w:rPr>
        <w:t>unschätzbare</w:t>
      </w:r>
      <w:r w:rsidR="00A4013D">
        <w:rPr>
          <w:rFonts w:ascii="Arial" w:hAnsi="Arial" w:cs="Arial"/>
        </w:rPr>
        <w:t>n</w:t>
      </w:r>
      <w:r w:rsidR="004925DE">
        <w:rPr>
          <w:rFonts w:ascii="Arial" w:hAnsi="Arial" w:cs="Arial"/>
        </w:rPr>
        <w:t xml:space="preserve"> Beitr</w:t>
      </w:r>
      <w:r w:rsidR="00A4013D">
        <w:rPr>
          <w:rFonts w:ascii="Arial" w:hAnsi="Arial" w:cs="Arial"/>
        </w:rPr>
        <w:t>ag</w:t>
      </w:r>
      <w:r w:rsidR="002E575B">
        <w:rPr>
          <w:rFonts w:ascii="Arial" w:hAnsi="Arial" w:cs="Arial"/>
        </w:rPr>
        <w:t xml:space="preserve"> für eine attraktive und demokratische Gesellschaft. </w:t>
      </w:r>
      <w:r w:rsidR="00664AE7">
        <w:rPr>
          <w:rFonts w:ascii="Arial" w:hAnsi="Arial" w:cs="Arial"/>
        </w:rPr>
        <w:t xml:space="preserve"> </w:t>
      </w:r>
    </w:p>
    <w:p w14:paraId="0E1C1C3A" w14:textId="5364A110" w:rsidR="002E575B" w:rsidRDefault="002E575B" w:rsidP="00D173EF">
      <w:pPr>
        <w:spacing w:after="120" w:line="240" w:lineRule="auto"/>
        <w:rPr>
          <w:rFonts w:ascii="Arial" w:hAnsi="Arial" w:cs="Arial"/>
        </w:rPr>
      </w:pPr>
      <w:r>
        <w:rPr>
          <w:rFonts w:ascii="Arial" w:hAnsi="Arial" w:cs="Arial"/>
        </w:rPr>
        <w:t>Dieses Ziel umzusetzen</w:t>
      </w:r>
      <w:r w:rsidR="00A4013D">
        <w:rPr>
          <w:rFonts w:ascii="Arial" w:hAnsi="Arial" w:cs="Arial"/>
        </w:rPr>
        <w:t>,</w:t>
      </w:r>
      <w:r w:rsidR="00F01D8A" w:rsidRPr="00D173EF">
        <w:rPr>
          <w:rFonts w:ascii="Arial" w:hAnsi="Arial" w:cs="Arial"/>
        </w:rPr>
        <w:t xml:space="preserve"> bedeutet für </w:t>
      </w:r>
      <w:r w:rsidR="00381E38">
        <w:rPr>
          <w:rFonts w:ascii="Arial" w:hAnsi="Arial" w:cs="Arial"/>
        </w:rPr>
        <w:t xml:space="preserve">die </w:t>
      </w:r>
      <w:r w:rsidR="00664AE7">
        <w:rPr>
          <w:rFonts w:ascii="Arial" w:hAnsi="Arial" w:cs="Arial"/>
        </w:rPr>
        <w:t>OM</w:t>
      </w:r>
      <w:r w:rsidR="00381E38">
        <w:rPr>
          <w:rFonts w:ascii="Arial" w:hAnsi="Arial" w:cs="Arial"/>
        </w:rPr>
        <w:t xml:space="preserve"> auch</w:t>
      </w:r>
      <w:r w:rsidR="00E01E86" w:rsidRPr="00D173EF">
        <w:rPr>
          <w:rFonts w:ascii="Arial" w:hAnsi="Arial" w:cs="Arial"/>
        </w:rPr>
        <w:t>,</w:t>
      </w:r>
      <w:r w:rsidR="00F01D8A" w:rsidRPr="00D173EF">
        <w:rPr>
          <w:rFonts w:ascii="Arial" w:hAnsi="Arial" w:cs="Arial"/>
        </w:rPr>
        <w:t xml:space="preserve"> </w:t>
      </w:r>
      <w:r w:rsidR="00D44C74">
        <w:rPr>
          <w:rFonts w:ascii="Arial" w:hAnsi="Arial" w:cs="Arial"/>
        </w:rPr>
        <w:t>eine wertschätzende</w:t>
      </w:r>
      <w:r w:rsidR="00381E38">
        <w:rPr>
          <w:rFonts w:ascii="Arial" w:hAnsi="Arial" w:cs="Arial"/>
        </w:rPr>
        <w:t xml:space="preserve"> Kultur des Miteinanders zwischen den Partnern noch stärker zu fördern. </w:t>
      </w:r>
      <w:r w:rsidR="00DE1C82">
        <w:rPr>
          <w:rFonts w:ascii="Arial" w:hAnsi="Arial" w:cs="Arial"/>
        </w:rPr>
        <w:t xml:space="preserve">Die </w:t>
      </w:r>
      <w:r w:rsidR="00E01E86" w:rsidRPr="00D173EF">
        <w:rPr>
          <w:rFonts w:ascii="Arial" w:hAnsi="Arial" w:cs="Arial"/>
        </w:rPr>
        <w:t>gemeinsame</w:t>
      </w:r>
      <w:r w:rsidR="00DE1C82">
        <w:rPr>
          <w:rFonts w:ascii="Arial" w:hAnsi="Arial" w:cs="Arial"/>
        </w:rPr>
        <w:t>n</w:t>
      </w:r>
      <w:r w:rsidR="00E01E86" w:rsidRPr="00D173EF">
        <w:rPr>
          <w:rFonts w:ascii="Arial" w:hAnsi="Arial" w:cs="Arial"/>
        </w:rPr>
        <w:t xml:space="preserve"> Werte </w:t>
      </w:r>
      <w:r w:rsidR="00DE1C82">
        <w:rPr>
          <w:rFonts w:ascii="Arial" w:hAnsi="Arial" w:cs="Arial"/>
        </w:rPr>
        <w:t xml:space="preserve">sollten deutlicher </w:t>
      </w:r>
      <w:r w:rsidR="00E01E86" w:rsidRPr="00D173EF">
        <w:rPr>
          <w:rFonts w:ascii="Arial" w:hAnsi="Arial" w:cs="Arial"/>
        </w:rPr>
        <w:t>betont und</w:t>
      </w:r>
      <w:r w:rsidR="00F52129">
        <w:rPr>
          <w:rFonts w:ascii="Arial" w:hAnsi="Arial" w:cs="Arial"/>
        </w:rPr>
        <w:t xml:space="preserve"> </w:t>
      </w:r>
      <w:r w:rsidR="00F411FE">
        <w:rPr>
          <w:rFonts w:ascii="Arial" w:hAnsi="Arial" w:cs="Arial"/>
        </w:rPr>
        <w:t xml:space="preserve">eventuell </w:t>
      </w:r>
      <w:r w:rsidR="00381E38">
        <w:rPr>
          <w:rFonts w:ascii="Arial" w:hAnsi="Arial" w:cs="Arial"/>
        </w:rPr>
        <w:t xml:space="preserve">bestehende </w:t>
      </w:r>
      <w:r w:rsidR="00F411FE">
        <w:rPr>
          <w:rFonts w:ascii="Arial" w:hAnsi="Arial" w:cs="Arial"/>
        </w:rPr>
        <w:t>Vorbehalte</w:t>
      </w:r>
      <w:r w:rsidR="00F52129">
        <w:rPr>
          <w:rFonts w:ascii="Arial" w:hAnsi="Arial" w:cs="Arial"/>
        </w:rPr>
        <w:t xml:space="preserve"> </w:t>
      </w:r>
      <w:r w:rsidR="00F411FE">
        <w:rPr>
          <w:rFonts w:ascii="Arial" w:hAnsi="Arial" w:cs="Arial"/>
        </w:rPr>
        <w:t>angesprochen</w:t>
      </w:r>
      <w:r w:rsidR="00F52129">
        <w:rPr>
          <w:rFonts w:ascii="Arial" w:hAnsi="Arial" w:cs="Arial"/>
        </w:rPr>
        <w:t xml:space="preserve"> werden.</w:t>
      </w:r>
      <w:r w:rsidR="00EB0BDE">
        <w:rPr>
          <w:rFonts w:ascii="Arial" w:hAnsi="Arial" w:cs="Arial"/>
        </w:rPr>
        <w:t xml:space="preserve"> </w:t>
      </w:r>
      <w:r w:rsidR="00997C17">
        <w:rPr>
          <w:rFonts w:ascii="Arial" w:hAnsi="Arial" w:cs="Arial"/>
        </w:rPr>
        <w:t xml:space="preserve">Hierfür </w:t>
      </w:r>
      <w:r w:rsidR="00381E38">
        <w:rPr>
          <w:rFonts w:ascii="Arial" w:hAnsi="Arial" w:cs="Arial"/>
        </w:rPr>
        <w:t xml:space="preserve">will </w:t>
      </w:r>
      <w:r w:rsidR="00997C17">
        <w:rPr>
          <w:rFonts w:ascii="Arial" w:hAnsi="Arial" w:cs="Arial"/>
        </w:rPr>
        <w:t xml:space="preserve">die </w:t>
      </w:r>
      <w:r w:rsidR="00664AE7">
        <w:rPr>
          <w:rFonts w:ascii="Arial" w:hAnsi="Arial" w:cs="Arial"/>
        </w:rPr>
        <w:t>OM</w:t>
      </w:r>
      <w:r w:rsidR="00381E38">
        <w:rPr>
          <w:rFonts w:ascii="Arial" w:hAnsi="Arial" w:cs="Arial"/>
        </w:rPr>
        <w:t xml:space="preserve"> </w:t>
      </w:r>
      <w:r w:rsidR="00664AE7">
        <w:rPr>
          <w:rFonts w:ascii="Arial" w:hAnsi="Arial" w:cs="Arial"/>
        </w:rPr>
        <w:t>bestehende Potenziale effektiver gestalten sowie</w:t>
      </w:r>
      <w:r w:rsidR="00381E38">
        <w:rPr>
          <w:rFonts w:ascii="Arial" w:hAnsi="Arial" w:cs="Arial"/>
        </w:rPr>
        <w:t xml:space="preserve"> </w:t>
      </w:r>
      <w:r w:rsidR="00664AE7">
        <w:rPr>
          <w:rFonts w:ascii="Arial" w:hAnsi="Arial" w:cs="Arial"/>
        </w:rPr>
        <w:t xml:space="preserve">wirkungsvollere </w:t>
      </w:r>
      <w:r w:rsidR="00381E38">
        <w:rPr>
          <w:rFonts w:ascii="Arial" w:hAnsi="Arial" w:cs="Arial"/>
        </w:rPr>
        <w:t>Möglichkeiten schaffen</w:t>
      </w:r>
      <w:r w:rsidR="0001350B">
        <w:rPr>
          <w:rFonts w:ascii="Arial" w:hAnsi="Arial" w:cs="Arial"/>
        </w:rPr>
        <w:t xml:space="preserve">, in denen </w:t>
      </w:r>
      <w:r w:rsidR="00EB0BDE">
        <w:rPr>
          <w:rFonts w:ascii="Arial" w:hAnsi="Arial" w:cs="Arial"/>
        </w:rPr>
        <w:t>sich die Partner für die gemeinsamen Ziele einsetzen</w:t>
      </w:r>
      <w:r w:rsidR="00FB25A8">
        <w:rPr>
          <w:rFonts w:ascii="Arial" w:hAnsi="Arial" w:cs="Arial"/>
        </w:rPr>
        <w:t xml:space="preserve"> (siehe auch Strategiekreis unten)</w:t>
      </w:r>
      <w:r w:rsidR="00EB0BDE">
        <w:rPr>
          <w:rFonts w:ascii="Arial" w:hAnsi="Arial" w:cs="Arial"/>
        </w:rPr>
        <w:t>.</w:t>
      </w:r>
      <w:r>
        <w:rPr>
          <w:rFonts w:ascii="Arial" w:hAnsi="Arial" w:cs="Arial"/>
        </w:rPr>
        <w:t xml:space="preserve"> </w:t>
      </w:r>
    </w:p>
    <w:p w14:paraId="285A53DB" w14:textId="3C804DBF" w:rsidR="00F52129" w:rsidRDefault="001F0616" w:rsidP="00D173EF">
      <w:pPr>
        <w:spacing w:after="120" w:line="240" w:lineRule="auto"/>
        <w:rPr>
          <w:rFonts w:ascii="Arial" w:hAnsi="Arial" w:cs="Arial"/>
        </w:rPr>
      </w:pPr>
      <w:r w:rsidRPr="00D173EF">
        <w:rPr>
          <w:rFonts w:ascii="Arial" w:hAnsi="Arial" w:cs="Arial"/>
        </w:rPr>
        <w:t xml:space="preserve">Durch die unterschiedlichen Sichtweisen der Partner wird Vielfalt praktiziert. Durch diese Vielfalt </w:t>
      </w:r>
      <w:r w:rsidR="00381E38" w:rsidRPr="00D173EF">
        <w:rPr>
          <w:rFonts w:ascii="Arial" w:hAnsi="Arial" w:cs="Arial"/>
        </w:rPr>
        <w:t xml:space="preserve">ergeben </w:t>
      </w:r>
      <w:r w:rsidRPr="00D173EF">
        <w:rPr>
          <w:rFonts w:ascii="Arial" w:hAnsi="Arial" w:cs="Arial"/>
        </w:rPr>
        <w:t xml:space="preserve">sich neue Perspektiven, die zu innovativen </w:t>
      </w:r>
      <w:r w:rsidR="00381E38" w:rsidRPr="00D173EF">
        <w:rPr>
          <w:rFonts w:ascii="Arial" w:hAnsi="Arial" w:cs="Arial"/>
        </w:rPr>
        <w:t xml:space="preserve"> </w:t>
      </w:r>
      <w:r w:rsidRPr="00D173EF">
        <w:rPr>
          <w:rFonts w:ascii="Arial" w:hAnsi="Arial" w:cs="Arial"/>
        </w:rPr>
        <w:t xml:space="preserve">Lösungen führen. Die gemeinsame Diskussion unterschiedlicher </w:t>
      </w:r>
      <w:r w:rsidR="00381E38">
        <w:rPr>
          <w:rFonts w:ascii="Arial" w:hAnsi="Arial" w:cs="Arial"/>
        </w:rPr>
        <w:t>und  die anschließende Vereinbarung gemeinsamer Aktivitäten</w:t>
      </w:r>
      <w:r w:rsidR="00381E38" w:rsidRPr="00D173EF">
        <w:rPr>
          <w:rFonts w:ascii="Arial" w:hAnsi="Arial" w:cs="Arial"/>
        </w:rPr>
        <w:t xml:space="preserve"> </w:t>
      </w:r>
      <w:r w:rsidR="00381E38">
        <w:rPr>
          <w:rFonts w:ascii="Arial" w:hAnsi="Arial" w:cs="Arial"/>
        </w:rPr>
        <w:t>ist gelebte Demokratie</w:t>
      </w:r>
      <w:r w:rsidRPr="00D173EF">
        <w:rPr>
          <w:rFonts w:ascii="Arial" w:hAnsi="Arial" w:cs="Arial"/>
        </w:rPr>
        <w:t xml:space="preserve">. </w:t>
      </w:r>
    </w:p>
    <w:p w14:paraId="05D49BD3" w14:textId="77777777" w:rsidR="00A4013D" w:rsidRDefault="00A4013D" w:rsidP="00D173EF">
      <w:pPr>
        <w:spacing w:after="120" w:line="240" w:lineRule="auto"/>
        <w:rPr>
          <w:rFonts w:ascii="Arial" w:hAnsi="Arial" w:cs="Arial"/>
        </w:rPr>
      </w:pPr>
    </w:p>
    <w:p w14:paraId="40AD3358" w14:textId="213370BB" w:rsidR="00631DE3" w:rsidRPr="009E5066" w:rsidRDefault="00A4013D" w:rsidP="009E5066">
      <w:pPr>
        <w:pStyle w:val="Listenabsatz"/>
        <w:numPr>
          <w:ilvl w:val="1"/>
          <w:numId w:val="12"/>
        </w:numPr>
        <w:spacing w:after="120" w:line="240" w:lineRule="auto"/>
        <w:rPr>
          <w:rFonts w:ascii="Arial" w:hAnsi="Arial" w:cs="Arial"/>
          <w:b/>
          <w:sz w:val="24"/>
        </w:rPr>
      </w:pPr>
      <w:r>
        <w:rPr>
          <w:rFonts w:ascii="Arial" w:hAnsi="Arial" w:cs="Arial"/>
          <w:b/>
          <w:sz w:val="24"/>
        </w:rPr>
        <w:t xml:space="preserve">Die </w:t>
      </w:r>
      <w:r w:rsidR="00631DE3" w:rsidRPr="009E5066">
        <w:rPr>
          <w:rFonts w:ascii="Arial" w:hAnsi="Arial" w:cs="Arial"/>
          <w:b/>
          <w:sz w:val="24"/>
        </w:rPr>
        <w:t>OM als Umsetzungsraum für innovatives Gestaltungswissen aus Forschung und Praxis</w:t>
      </w:r>
      <w:r w:rsidR="00631DE3" w:rsidRPr="009E5066" w:rsidDel="001B4F8D">
        <w:rPr>
          <w:rFonts w:ascii="Arial" w:hAnsi="Arial" w:cs="Arial"/>
          <w:b/>
          <w:sz w:val="24"/>
        </w:rPr>
        <w:t xml:space="preserve"> </w:t>
      </w:r>
      <w:r w:rsidR="00631DE3" w:rsidRPr="009E5066">
        <w:rPr>
          <w:rFonts w:ascii="Arial" w:hAnsi="Arial" w:cs="Arial"/>
          <w:b/>
          <w:sz w:val="24"/>
        </w:rPr>
        <w:t xml:space="preserve">stärken </w:t>
      </w:r>
    </w:p>
    <w:p w14:paraId="7ECDBCBF" w14:textId="2819A5B4" w:rsidR="001F402B" w:rsidRDefault="001C182B" w:rsidP="00631DE3">
      <w:pPr>
        <w:spacing w:after="120" w:line="240" w:lineRule="auto"/>
        <w:rPr>
          <w:rFonts w:ascii="Arial" w:hAnsi="Arial" w:cs="Arial"/>
        </w:rPr>
      </w:pPr>
      <w:r>
        <w:rPr>
          <w:rFonts w:ascii="Arial" w:hAnsi="Arial" w:cs="Arial"/>
        </w:rPr>
        <w:t xml:space="preserve">Die OM ist eine Plattform die Wissen zusammenführt und über den gemeinsamen Diskurs innovative Lösungen zur Unterstützung des Mittelstands entwickelt. Hier werden Forschungs- und Anwendungsergebnisse vorgestellt, neue Lösungen entwickelt und Räume zu gemeinsamen Denken geschaffen. Sie ist auch eine Plattform zur besseren Nutzung existierender Werkzeuge, Angebote und Kampagnen der Partner. </w:t>
      </w:r>
    </w:p>
    <w:p w14:paraId="4D27EE27" w14:textId="2C6FE920" w:rsidR="001C182B" w:rsidRDefault="001C182B" w:rsidP="00631DE3">
      <w:pPr>
        <w:spacing w:after="120" w:line="240" w:lineRule="auto"/>
        <w:rPr>
          <w:rFonts w:ascii="Arial" w:hAnsi="Arial" w:cs="Arial"/>
        </w:rPr>
      </w:pPr>
      <w:r>
        <w:rPr>
          <w:rFonts w:ascii="Arial" w:hAnsi="Arial" w:cs="Arial"/>
        </w:rPr>
        <w:t>Durch die Vielzahl der Partner und die einzigartigen Transferstrukturen, wie die OM-Netzwerke und die OM-Berater/innen, werden Wissen und Lösungen bekannt gemacht und in erfolgreiche Praxis überführt.</w:t>
      </w:r>
      <w:r w:rsidR="006B7013">
        <w:rPr>
          <w:rFonts w:ascii="Arial" w:hAnsi="Arial" w:cs="Arial"/>
        </w:rPr>
        <w:t xml:space="preserve"> Keine andere derzeit existierende Transferstruktur erreicht die Berater/innen des Mittelstands und die KMU so direkt und kann schnell über Forschungs- und Anwendungsergebnisse informieren.</w:t>
      </w:r>
    </w:p>
    <w:p w14:paraId="4702A51E" w14:textId="4BF4E6E8" w:rsidR="00D44C74" w:rsidRDefault="00D44C74" w:rsidP="00631DE3">
      <w:pPr>
        <w:spacing w:after="120" w:line="240" w:lineRule="auto"/>
        <w:rPr>
          <w:rFonts w:ascii="Arial" w:hAnsi="Arial" w:cs="Arial"/>
        </w:rPr>
      </w:pPr>
      <w:r w:rsidRPr="00D44C74">
        <w:rPr>
          <w:rFonts w:ascii="Arial" w:hAnsi="Arial" w:cs="Arial"/>
        </w:rPr>
        <w:t xml:space="preserve">Zur Umsetzung der Intentionen der OM </w:t>
      </w:r>
      <w:r w:rsidR="006B7013">
        <w:rPr>
          <w:rFonts w:ascii="Arial" w:hAnsi="Arial" w:cs="Arial"/>
        </w:rPr>
        <w:t xml:space="preserve">und ihrer innovativen Weiterentwicklung </w:t>
      </w:r>
      <w:r w:rsidRPr="00D44C74">
        <w:rPr>
          <w:rFonts w:ascii="Arial" w:hAnsi="Arial" w:cs="Arial"/>
        </w:rPr>
        <w:t>können wissenschaftliche Untersuchungen und Praxis-Entwicklungsprojekte veran</w:t>
      </w:r>
      <w:r>
        <w:rPr>
          <w:rFonts w:ascii="Arial" w:hAnsi="Arial" w:cs="Arial"/>
        </w:rPr>
        <w:t>lasst und durchgeführt werden</w:t>
      </w:r>
      <w:r w:rsidR="006B7013">
        <w:rPr>
          <w:rFonts w:ascii="Arial" w:hAnsi="Arial" w:cs="Arial"/>
        </w:rPr>
        <w:t xml:space="preserve">. Hierzu gehören beispielsweise Projekte </w:t>
      </w:r>
      <w:r w:rsidR="00C24CF1">
        <w:rPr>
          <w:rFonts w:ascii="Arial" w:hAnsi="Arial" w:cs="Arial"/>
        </w:rPr>
        <w:t xml:space="preserve">zur Evaluation der Arbeit der OM, </w:t>
      </w:r>
      <w:r w:rsidRPr="00D44C74">
        <w:rPr>
          <w:rFonts w:ascii="Arial" w:hAnsi="Arial" w:cs="Arial"/>
        </w:rPr>
        <w:t>zur Qualitätssicherung bei der Nutzung der OM-Instrument</w:t>
      </w:r>
      <w:r w:rsidR="006B7013">
        <w:rPr>
          <w:rFonts w:ascii="Arial" w:hAnsi="Arial" w:cs="Arial"/>
        </w:rPr>
        <w:t>e,</w:t>
      </w:r>
      <w:r w:rsidRPr="00D44C74">
        <w:rPr>
          <w:rFonts w:ascii="Arial" w:hAnsi="Arial" w:cs="Arial"/>
        </w:rPr>
        <w:t xml:space="preserve"> zu praktikablen Ansätzen von überbetrieblicher Unterstützung des Personalmanagements</w:t>
      </w:r>
      <w:r w:rsidR="001051E7">
        <w:rPr>
          <w:rFonts w:ascii="Arial" w:hAnsi="Arial" w:cs="Arial"/>
        </w:rPr>
        <w:t>,</w:t>
      </w:r>
      <w:r w:rsidRPr="00D44C74">
        <w:rPr>
          <w:rFonts w:ascii="Arial" w:hAnsi="Arial" w:cs="Arial"/>
        </w:rPr>
        <w:t xml:space="preserve"> zur </w:t>
      </w:r>
      <w:r w:rsidR="001051E7">
        <w:rPr>
          <w:rFonts w:ascii="Arial" w:hAnsi="Arial" w:cs="Arial"/>
        </w:rPr>
        <w:t xml:space="preserve">wirkungsvolleren </w:t>
      </w:r>
      <w:r w:rsidRPr="00D44C74">
        <w:rPr>
          <w:rFonts w:ascii="Arial" w:hAnsi="Arial" w:cs="Arial"/>
        </w:rPr>
        <w:t>Kooperation zwischen den Betrieben und de</w:t>
      </w:r>
      <w:r w:rsidR="001051E7">
        <w:rPr>
          <w:rFonts w:ascii="Arial" w:hAnsi="Arial" w:cs="Arial"/>
        </w:rPr>
        <w:t>n Akteuren des</w:t>
      </w:r>
      <w:r w:rsidRPr="00D44C74">
        <w:rPr>
          <w:rFonts w:ascii="Arial" w:hAnsi="Arial" w:cs="Arial"/>
        </w:rPr>
        <w:t xml:space="preserve"> zivilgesellschaftlichen Engagement</w:t>
      </w:r>
      <w:r w:rsidR="001051E7">
        <w:rPr>
          <w:rFonts w:ascii="Arial" w:hAnsi="Arial" w:cs="Arial"/>
        </w:rPr>
        <w:t>s</w:t>
      </w:r>
      <w:r>
        <w:rPr>
          <w:rFonts w:ascii="Arial" w:hAnsi="Arial" w:cs="Arial"/>
        </w:rPr>
        <w:t>.</w:t>
      </w:r>
    </w:p>
    <w:p w14:paraId="364E446E" w14:textId="77777777" w:rsidR="007F1794" w:rsidRDefault="007F1794" w:rsidP="00631DE3">
      <w:pPr>
        <w:spacing w:after="120" w:line="240" w:lineRule="auto"/>
        <w:rPr>
          <w:rFonts w:ascii="Arial" w:hAnsi="Arial" w:cs="Arial"/>
        </w:rPr>
      </w:pPr>
    </w:p>
    <w:p w14:paraId="7C902375" w14:textId="031778A4" w:rsidR="00631DE3" w:rsidRPr="00610B65" w:rsidRDefault="00610B65" w:rsidP="00610B65">
      <w:pPr>
        <w:pStyle w:val="Listenabsatz"/>
        <w:numPr>
          <w:ilvl w:val="1"/>
          <w:numId w:val="12"/>
        </w:numPr>
        <w:spacing w:after="120" w:line="240" w:lineRule="auto"/>
        <w:rPr>
          <w:rFonts w:ascii="Arial" w:hAnsi="Arial" w:cs="Arial"/>
          <w:b/>
          <w:sz w:val="24"/>
          <w:szCs w:val="24"/>
        </w:rPr>
      </w:pPr>
      <w:r w:rsidRPr="00610B65">
        <w:rPr>
          <w:rFonts w:ascii="Arial" w:hAnsi="Arial" w:cs="Arial"/>
          <w:b/>
          <w:sz w:val="24"/>
          <w:szCs w:val="24"/>
        </w:rPr>
        <w:t>Modifiziertes Konzept für Netzwerke</w:t>
      </w:r>
    </w:p>
    <w:p w14:paraId="6175E678" w14:textId="772AD6F3" w:rsidR="00610B65" w:rsidRDefault="00AD2A8F" w:rsidP="00610B65">
      <w:pPr>
        <w:spacing w:after="120" w:line="240" w:lineRule="auto"/>
        <w:rPr>
          <w:rFonts w:ascii="Arial" w:hAnsi="Arial" w:cs="Arial"/>
        </w:rPr>
      </w:pPr>
      <w:r>
        <w:rPr>
          <w:rFonts w:ascii="Arial" w:hAnsi="Arial" w:cs="Arial"/>
        </w:rPr>
        <w:t xml:space="preserve">Die </w:t>
      </w:r>
      <w:r w:rsidR="00F315FC">
        <w:rPr>
          <w:rFonts w:ascii="Arial" w:hAnsi="Arial" w:cs="Arial"/>
        </w:rPr>
        <w:t xml:space="preserve">OM hat bisher regionale Netzwerke aufgebaut mit dem Ziel flächendeckend präsent zu sein. Dieses stark quantitativ orientierte Ziel hat dazu geführt, dass es ehrenamtlich </w:t>
      </w:r>
      <w:r w:rsidR="00F315FC">
        <w:rPr>
          <w:rFonts w:ascii="Arial" w:hAnsi="Arial" w:cs="Arial"/>
        </w:rPr>
        <w:lastRenderedPageBreak/>
        <w:t>arbeitende Netzwerke gibt, die qualitativ im Sinne der Grundprinzipien der OM hervorragende Arbeit leisten aber dass es auch Netzwerke gibt, die eher von Eigeninteressen einzelner Partner bestimmt sind. Gleichzeitig gingen durch dieses Prinzip die bestehenden regionalen Netzwerke etwas aus dem Blickwinkel, in denen ebenfalls OM-Partner aktiv sind. Dadurch werden bestehende Transferpotenziale auf Basis der bestehenden gemeinsam entwickelte OM-Praxis-Standards und Strukturen nicht ausre</w:t>
      </w:r>
      <w:r w:rsidR="001051E7">
        <w:rPr>
          <w:rFonts w:ascii="Arial" w:hAnsi="Arial" w:cs="Arial"/>
        </w:rPr>
        <w:t>i</w:t>
      </w:r>
      <w:r w:rsidR="00F315FC">
        <w:rPr>
          <w:rFonts w:ascii="Arial" w:hAnsi="Arial" w:cs="Arial"/>
        </w:rPr>
        <w:t>chend genutzt.</w:t>
      </w:r>
    </w:p>
    <w:p w14:paraId="48630519" w14:textId="225EC49F" w:rsidR="007E21A0" w:rsidRDefault="00F315FC" w:rsidP="00610B65">
      <w:pPr>
        <w:spacing w:after="120" w:line="240" w:lineRule="auto"/>
        <w:rPr>
          <w:rFonts w:ascii="Arial" w:hAnsi="Arial" w:cs="Arial"/>
        </w:rPr>
      </w:pPr>
      <w:r>
        <w:rPr>
          <w:rFonts w:ascii="Arial" w:hAnsi="Arial" w:cs="Arial"/>
        </w:rPr>
        <w:t xml:space="preserve">Die OM plant deswegen </w:t>
      </w:r>
      <w:r w:rsidR="00A62996">
        <w:rPr>
          <w:rFonts w:ascii="Arial" w:hAnsi="Arial" w:cs="Arial"/>
        </w:rPr>
        <w:t xml:space="preserve">neben den eigenen OM-Netzwerken auch </w:t>
      </w:r>
      <w:r>
        <w:rPr>
          <w:rFonts w:ascii="Arial" w:hAnsi="Arial" w:cs="Arial"/>
        </w:rPr>
        <w:t xml:space="preserve">stärker die bestehenden </w:t>
      </w:r>
      <w:r w:rsidR="00A62996">
        <w:rPr>
          <w:rFonts w:ascii="Arial" w:hAnsi="Arial" w:cs="Arial"/>
        </w:rPr>
        <w:t xml:space="preserve">anderen </w:t>
      </w:r>
      <w:r>
        <w:rPr>
          <w:rFonts w:ascii="Arial" w:hAnsi="Arial" w:cs="Arial"/>
        </w:rPr>
        <w:t>regionalen</w:t>
      </w:r>
      <w:r w:rsidR="001051E7">
        <w:rPr>
          <w:rFonts w:ascii="Arial" w:hAnsi="Arial" w:cs="Arial"/>
        </w:rPr>
        <w:t xml:space="preserve"> oder überregionalen</w:t>
      </w:r>
      <w:r>
        <w:rPr>
          <w:rFonts w:ascii="Arial" w:hAnsi="Arial" w:cs="Arial"/>
        </w:rPr>
        <w:t xml:space="preserve"> Netzwerke </w:t>
      </w:r>
      <w:r w:rsidR="001051E7">
        <w:rPr>
          <w:rFonts w:ascii="Arial" w:hAnsi="Arial" w:cs="Arial"/>
        </w:rPr>
        <w:t xml:space="preserve">der Partner </w:t>
      </w:r>
      <w:r>
        <w:rPr>
          <w:rFonts w:ascii="Arial" w:hAnsi="Arial" w:cs="Arial"/>
        </w:rPr>
        <w:t>zu unterstützen.</w:t>
      </w:r>
      <w:r w:rsidR="007E21A0">
        <w:rPr>
          <w:rFonts w:ascii="Arial" w:hAnsi="Arial" w:cs="Arial"/>
        </w:rPr>
        <w:t xml:space="preserve"> Dies soll künftig ein Handlungsschwerpunkt der OM werden.</w:t>
      </w:r>
      <w:r>
        <w:rPr>
          <w:rFonts w:ascii="Arial" w:hAnsi="Arial" w:cs="Arial"/>
        </w:rPr>
        <w:t xml:space="preserve"> </w:t>
      </w:r>
      <w:r w:rsidR="007E21A0">
        <w:rPr>
          <w:rFonts w:ascii="Arial" w:hAnsi="Arial" w:cs="Arial"/>
        </w:rPr>
        <w:t xml:space="preserve">Hierzu wird ein Konzept entwickelt. </w:t>
      </w:r>
      <w:r w:rsidR="007E21A0" w:rsidRPr="00057A4A">
        <w:rPr>
          <w:rFonts w:ascii="Arial" w:hAnsi="Arial" w:cs="Arial"/>
        </w:rPr>
        <w:t>Ziel ist es, dabei allen Beteiligten auch vor Ort das Bewusstsein zu fördern, zu kooperieren, die gemeinsam entwickelten OM-Praxis-Checks als gemeinsame Standards zu nutzen und die aktuellen Forschungs- und Anwendungsergebnisse wirkungsvoller zu transferieren.</w:t>
      </w:r>
    </w:p>
    <w:p w14:paraId="506BA3D5" w14:textId="259F9BA1" w:rsidR="00A62996" w:rsidRPr="00610B65" w:rsidRDefault="00A62996" w:rsidP="00610B65">
      <w:pPr>
        <w:spacing w:after="120" w:line="240" w:lineRule="auto"/>
        <w:rPr>
          <w:rFonts w:ascii="Arial" w:hAnsi="Arial" w:cs="Arial"/>
        </w:rPr>
      </w:pPr>
      <w:r>
        <w:rPr>
          <w:rFonts w:ascii="Arial" w:hAnsi="Arial" w:cs="Arial"/>
        </w:rPr>
        <w:t xml:space="preserve">Schließlich wird die OM stärker darauf achten, dass die regionalen OM-Netzwerke die </w:t>
      </w:r>
      <w:r w:rsidR="00C24CF1">
        <w:rPr>
          <w:rFonts w:ascii="Arial" w:hAnsi="Arial" w:cs="Arial"/>
        </w:rPr>
        <w:t>„</w:t>
      </w:r>
      <w:r>
        <w:rPr>
          <w:rFonts w:ascii="Arial" w:hAnsi="Arial" w:cs="Arial"/>
        </w:rPr>
        <w:t>Kriterien</w:t>
      </w:r>
      <w:r w:rsidR="00C24CF1">
        <w:rPr>
          <w:rFonts w:ascii="Arial" w:hAnsi="Arial" w:cs="Arial"/>
        </w:rPr>
        <w:t xml:space="preserve"> für die Bildung und die</w:t>
      </w:r>
      <w:r>
        <w:rPr>
          <w:rFonts w:ascii="Arial" w:hAnsi="Arial" w:cs="Arial"/>
        </w:rPr>
        <w:t xml:space="preserve"> Arbeit</w:t>
      </w:r>
      <w:r w:rsidR="00C24CF1">
        <w:rPr>
          <w:rFonts w:ascii="Arial" w:hAnsi="Arial" w:cs="Arial"/>
        </w:rPr>
        <w:t xml:space="preserve"> von Netzwerken der OM“</w:t>
      </w:r>
      <w:r>
        <w:rPr>
          <w:rFonts w:ascii="Arial" w:hAnsi="Arial" w:cs="Arial"/>
        </w:rPr>
        <w:t xml:space="preserve"> einhalten und gegebenenfalls entsprechende Maßnahmen einleiten. </w:t>
      </w:r>
    </w:p>
    <w:p w14:paraId="54EB1721" w14:textId="77777777" w:rsidR="00610B65" w:rsidRDefault="00610B65" w:rsidP="00D173EF">
      <w:pPr>
        <w:spacing w:after="120" w:line="240" w:lineRule="auto"/>
        <w:rPr>
          <w:rFonts w:ascii="Arial" w:hAnsi="Arial" w:cs="Arial"/>
        </w:rPr>
      </w:pPr>
    </w:p>
    <w:p w14:paraId="2C4FBD1F" w14:textId="494382AD" w:rsidR="00E01E86" w:rsidRPr="009E5066" w:rsidRDefault="00537508" w:rsidP="009E5066">
      <w:pPr>
        <w:pStyle w:val="Listenabsatz"/>
        <w:numPr>
          <w:ilvl w:val="1"/>
          <w:numId w:val="12"/>
        </w:numPr>
        <w:spacing w:after="120" w:line="240" w:lineRule="auto"/>
        <w:rPr>
          <w:rFonts w:ascii="Arial" w:hAnsi="Arial" w:cs="Arial"/>
          <w:b/>
          <w:sz w:val="24"/>
        </w:rPr>
      </w:pPr>
      <w:r w:rsidRPr="009E5066">
        <w:rPr>
          <w:rFonts w:ascii="Arial" w:hAnsi="Arial" w:cs="Arial"/>
          <w:b/>
          <w:sz w:val="24"/>
        </w:rPr>
        <w:t xml:space="preserve">Unabhängigkeit </w:t>
      </w:r>
      <w:r w:rsidR="00B57D6E" w:rsidRPr="009E5066">
        <w:rPr>
          <w:rFonts w:ascii="Arial" w:hAnsi="Arial" w:cs="Arial"/>
          <w:b/>
          <w:sz w:val="24"/>
        </w:rPr>
        <w:t>der OM deutlicher machen</w:t>
      </w:r>
    </w:p>
    <w:p w14:paraId="0A170975" w14:textId="7CBB03AD" w:rsidR="00BF75E1" w:rsidRDefault="00E01E86" w:rsidP="00D173EF">
      <w:pPr>
        <w:spacing w:after="120" w:line="240" w:lineRule="auto"/>
        <w:rPr>
          <w:rFonts w:ascii="Arial" w:hAnsi="Arial" w:cs="Arial"/>
        </w:rPr>
      </w:pPr>
      <w:r w:rsidRPr="00D173EF">
        <w:rPr>
          <w:rFonts w:ascii="Arial" w:hAnsi="Arial" w:cs="Arial"/>
        </w:rPr>
        <w:t>Die O</w:t>
      </w:r>
      <w:r w:rsidR="00B976DB" w:rsidRPr="00D173EF">
        <w:rPr>
          <w:rFonts w:ascii="Arial" w:hAnsi="Arial" w:cs="Arial"/>
        </w:rPr>
        <w:t>M</w:t>
      </w:r>
      <w:r w:rsidRPr="00D173EF">
        <w:rPr>
          <w:rFonts w:ascii="Arial" w:hAnsi="Arial" w:cs="Arial"/>
        </w:rPr>
        <w:t xml:space="preserve"> </w:t>
      </w:r>
      <w:r w:rsidR="00FA1F36" w:rsidRPr="00D173EF">
        <w:rPr>
          <w:rFonts w:ascii="Arial" w:hAnsi="Arial" w:cs="Arial"/>
        </w:rPr>
        <w:t xml:space="preserve">bringt </w:t>
      </w:r>
      <w:r w:rsidRPr="00D173EF">
        <w:rPr>
          <w:rFonts w:ascii="Arial" w:hAnsi="Arial" w:cs="Arial"/>
        </w:rPr>
        <w:t>unterschiedliche Partner</w:t>
      </w:r>
      <w:r w:rsidR="00FA1F36" w:rsidRPr="00D173EF">
        <w:rPr>
          <w:rFonts w:ascii="Arial" w:hAnsi="Arial" w:cs="Arial"/>
        </w:rPr>
        <w:t xml:space="preserve"> zusammen</w:t>
      </w:r>
      <w:r w:rsidRPr="00D173EF">
        <w:rPr>
          <w:rFonts w:ascii="Arial" w:hAnsi="Arial" w:cs="Arial"/>
        </w:rPr>
        <w:t>, die ihre Perspektiven, Einstellungen und Werte in den Diskussions</w:t>
      </w:r>
      <w:r w:rsidR="00C25587">
        <w:rPr>
          <w:rFonts w:ascii="Arial" w:hAnsi="Arial" w:cs="Arial"/>
        </w:rPr>
        <w:t>- und Dialog</w:t>
      </w:r>
      <w:r w:rsidRPr="00D173EF">
        <w:rPr>
          <w:rFonts w:ascii="Arial" w:hAnsi="Arial" w:cs="Arial"/>
        </w:rPr>
        <w:t xml:space="preserve">prozess einbringen und im Konsens Entscheidungen treffen. </w:t>
      </w:r>
      <w:r w:rsidR="00EB6CB2" w:rsidRPr="00D173EF">
        <w:rPr>
          <w:rFonts w:ascii="Arial" w:hAnsi="Arial" w:cs="Arial"/>
        </w:rPr>
        <w:t xml:space="preserve">Die OM bietet </w:t>
      </w:r>
      <w:r w:rsidR="00A4013D">
        <w:rPr>
          <w:rFonts w:ascii="Arial" w:hAnsi="Arial" w:cs="Arial"/>
        </w:rPr>
        <w:t>den</w:t>
      </w:r>
      <w:r w:rsidR="00EB6CB2" w:rsidRPr="00D173EF">
        <w:rPr>
          <w:rFonts w:ascii="Arial" w:hAnsi="Arial" w:cs="Arial"/>
        </w:rPr>
        <w:t xml:space="preserve"> Raum, </w:t>
      </w:r>
      <w:r w:rsidR="006C73BA" w:rsidRPr="00D173EF">
        <w:rPr>
          <w:rFonts w:ascii="Arial" w:hAnsi="Arial" w:cs="Arial"/>
        </w:rPr>
        <w:t>in dem</w:t>
      </w:r>
      <w:r w:rsidR="00EB6CB2" w:rsidRPr="00D173EF">
        <w:rPr>
          <w:rFonts w:ascii="Arial" w:hAnsi="Arial" w:cs="Arial"/>
        </w:rPr>
        <w:t xml:space="preserve"> </w:t>
      </w:r>
      <w:r w:rsidR="00EA4A99">
        <w:rPr>
          <w:rFonts w:ascii="Arial" w:hAnsi="Arial" w:cs="Arial"/>
        </w:rPr>
        <w:t>Akteure, die den Mittelstand unterstützen,</w:t>
      </w:r>
      <w:r w:rsidR="00C25587">
        <w:rPr>
          <w:rFonts w:ascii="Arial" w:hAnsi="Arial" w:cs="Arial"/>
        </w:rPr>
        <w:t xml:space="preserve"> unterstützende und zielführende</w:t>
      </w:r>
      <w:r w:rsidR="006C73BA" w:rsidRPr="00D173EF">
        <w:rPr>
          <w:rFonts w:ascii="Arial" w:hAnsi="Arial" w:cs="Arial"/>
        </w:rPr>
        <w:t xml:space="preserve"> </w:t>
      </w:r>
      <w:r w:rsidR="00EB6CB2" w:rsidRPr="00D173EF">
        <w:rPr>
          <w:rFonts w:ascii="Arial" w:hAnsi="Arial" w:cs="Arial"/>
        </w:rPr>
        <w:t xml:space="preserve">Inhalte, fachliche Arbeit </w:t>
      </w:r>
      <w:r w:rsidR="00F52129">
        <w:rPr>
          <w:rFonts w:ascii="Arial" w:hAnsi="Arial" w:cs="Arial"/>
        </w:rPr>
        <w:t>und die ausschli</w:t>
      </w:r>
      <w:r w:rsidR="00EB6CB2" w:rsidRPr="00D173EF">
        <w:rPr>
          <w:rFonts w:ascii="Arial" w:hAnsi="Arial" w:cs="Arial"/>
        </w:rPr>
        <w:t xml:space="preserve">eßliche </w:t>
      </w:r>
      <w:r w:rsidR="005248E6">
        <w:rPr>
          <w:rFonts w:ascii="Arial" w:hAnsi="Arial" w:cs="Arial"/>
        </w:rPr>
        <w:t>Orientierung auf</w:t>
      </w:r>
      <w:r w:rsidR="006C73BA" w:rsidRPr="00D173EF">
        <w:rPr>
          <w:rFonts w:ascii="Arial" w:hAnsi="Arial" w:cs="Arial"/>
        </w:rPr>
        <w:t xml:space="preserve"> die</w:t>
      </w:r>
      <w:r w:rsidR="00EB6CB2" w:rsidRPr="00D173EF">
        <w:rPr>
          <w:rFonts w:ascii="Arial" w:hAnsi="Arial" w:cs="Arial"/>
        </w:rPr>
        <w:t xml:space="preserve"> Zusammenarbeit </w:t>
      </w:r>
      <w:r w:rsidR="006C73BA" w:rsidRPr="00D173EF">
        <w:rPr>
          <w:rFonts w:ascii="Arial" w:hAnsi="Arial" w:cs="Arial"/>
        </w:rPr>
        <w:t>in den Mittelpunkt stellen können.</w:t>
      </w:r>
      <w:r w:rsidR="00C83A44">
        <w:rPr>
          <w:rFonts w:ascii="Arial" w:hAnsi="Arial" w:cs="Arial"/>
        </w:rPr>
        <w:t xml:space="preserve"> </w:t>
      </w:r>
      <w:r w:rsidR="006767A8">
        <w:rPr>
          <w:rFonts w:ascii="Arial" w:hAnsi="Arial" w:cs="Arial"/>
        </w:rPr>
        <w:t xml:space="preserve">Diese Charakteristika der Offensive Mittelstand sollen zukünftig verstärkt betont werden, insbesondere in der Kommunikation nach außen. </w:t>
      </w:r>
    </w:p>
    <w:p w14:paraId="7CBF702F" w14:textId="0641457F" w:rsidR="00C25587" w:rsidRDefault="00C25587" w:rsidP="00C25587">
      <w:pPr>
        <w:spacing w:after="120" w:line="240" w:lineRule="auto"/>
        <w:jc w:val="both"/>
        <w:rPr>
          <w:rFonts w:ascii="Arial" w:hAnsi="Arial" w:cs="Arial"/>
        </w:rPr>
      </w:pPr>
      <w:r w:rsidRPr="00C25587">
        <w:rPr>
          <w:rFonts w:ascii="Arial" w:hAnsi="Arial" w:cs="Arial"/>
        </w:rPr>
        <w:t>Um die Vorteile und Chancen, die aus der Zusammen</w:t>
      </w:r>
      <w:r>
        <w:rPr>
          <w:rFonts w:ascii="Arial" w:hAnsi="Arial" w:cs="Arial"/>
        </w:rPr>
        <w:t>arbeit in der OM für die Partner</w:t>
      </w:r>
      <w:r w:rsidRPr="00C25587">
        <w:rPr>
          <w:rFonts w:ascii="Arial" w:hAnsi="Arial" w:cs="Arial"/>
        </w:rPr>
        <w:t xml:space="preserve"> erwachsen, deutlicher hervorzuheben </w:t>
      </w:r>
      <w:r>
        <w:rPr>
          <w:rFonts w:ascii="Arial" w:hAnsi="Arial" w:cs="Arial"/>
        </w:rPr>
        <w:t>und uns selbst bewusst zu machen</w:t>
      </w:r>
      <w:r w:rsidRPr="00C25587">
        <w:rPr>
          <w:rFonts w:ascii="Arial" w:hAnsi="Arial" w:cs="Arial"/>
        </w:rPr>
        <w:t>, werden folgende Aspekte stärker betont:</w:t>
      </w:r>
    </w:p>
    <w:p w14:paraId="30D29403" w14:textId="5CA2DD9D" w:rsidR="00BF75E1" w:rsidRDefault="00381E38" w:rsidP="00381E38">
      <w:pPr>
        <w:pStyle w:val="Listenabsatz"/>
        <w:numPr>
          <w:ilvl w:val="0"/>
          <w:numId w:val="8"/>
        </w:numPr>
        <w:spacing w:after="120" w:line="240" w:lineRule="auto"/>
        <w:contextualSpacing w:val="0"/>
        <w:rPr>
          <w:rFonts w:ascii="Arial" w:hAnsi="Arial" w:cs="Arial"/>
        </w:rPr>
      </w:pPr>
      <w:r w:rsidRPr="00381E38">
        <w:rPr>
          <w:rFonts w:ascii="Arial" w:hAnsi="Arial" w:cs="Arial"/>
        </w:rPr>
        <w:t xml:space="preserve">Die OM bietet Möglichkeiten, abseits eingefahrener Routinen und </w:t>
      </w:r>
      <w:r>
        <w:rPr>
          <w:rFonts w:ascii="Arial" w:hAnsi="Arial" w:cs="Arial"/>
        </w:rPr>
        <w:t xml:space="preserve">von </w:t>
      </w:r>
      <w:r w:rsidRPr="00381E38">
        <w:rPr>
          <w:rFonts w:ascii="Arial" w:hAnsi="Arial" w:cs="Arial"/>
        </w:rPr>
        <w:t xml:space="preserve">Proporzdenken, </w:t>
      </w:r>
      <w:r w:rsidR="00B57D6E">
        <w:rPr>
          <w:rFonts w:ascii="Arial" w:hAnsi="Arial" w:cs="Arial"/>
        </w:rPr>
        <w:t>Fachfragen und Gemeinsamkeiten</w:t>
      </w:r>
      <w:r>
        <w:rPr>
          <w:rFonts w:ascii="Arial" w:hAnsi="Arial" w:cs="Arial"/>
        </w:rPr>
        <w:t xml:space="preserve"> </w:t>
      </w:r>
      <w:r w:rsidR="001E1A5D">
        <w:rPr>
          <w:rFonts w:ascii="Arial" w:hAnsi="Arial" w:cs="Arial"/>
        </w:rPr>
        <w:t>in den</w:t>
      </w:r>
      <w:r>
        <w:rPr>
          <w:rFonts w:ascii="Arial" w:hAnsi="Arial" w:cs="Arial"/>
        </w:rPr>
        <w:t xml:space="preserve"> Vordergrund</w:t>
      </w:r>
      <w:r w:rsidR="001E1A5D">
        <w:rPr>
          <w:rFonts w:ascii="Arial" w:hAnsi="Arial" w:cs="Arial"/>
        </w:rPr>
        <w:t xml:space="preserve"> zu stellen</w:t>
      </w:r>
      <w:r w:rsidR="00BF1F28">
        <w:rPr>
          <w:rFonts w:ascii="Arial" w:hAnsi="Arial" w:cs="Arial"/>
        </w:rPr>
        <w:t xml:space="preserve">. </w:t>
      </w:r>
      <w:r w:rsidR="001E1A5D" w:rsidRPr="00D173EF">
        <w:rPr>
          <w:rFonts w:ascii="Arial" w:hAnsi="Arial" w:cs="Arial"/>
        </w:rPr>
        <w:t xml:space="preserve">Durch die Konsensorientierung kann jeder </w:t>
      </w:r>
      <w:r w:rsidR="001E1A5D">
        <w:rPr>
          <w:rFonts w:ascii="Arial" w:hAnsi="Arial" w:cs="Arial"/>
        </w:rPr>
        <w:t xml:space="preserve">Partner </w:t>
      </w:r>
      <w:r w:rsidR="001E1A5D" w:rsidRPr="00D173EF">
        <w:rPr>
          <w:rFonts w:ascii="Arial" w:hAnsi="Arial" w:cs="Arial"/>
        </w:rPr>
        <w:t>mitgestalten und dafür sorgen, dass seine Interessen berücksichtigt werden.</w:t>
      </w:r>
      <w:r w:rsidR="001E1A5D" w:rsidRPr="001E1A5D">
        <w:rPr>
          <w:rFonts w:ascii="Arial" w:hAnsi="Arial" w:cs="Arial"/>
        </w:rPr>
        <w:t xml:space="preserve"> </w:t>
      </w:r>
      <w:r w:rsidR="001E1A5D">
        <w:rPr>
          <w:rFonts w:ascii="Arial" w:hAnsi="Arial" w:cs="Arial"/>
        </w:rPr>
        <w:t>N</w:t>
      </w:r>
      <w:r w:rsidR="001E1A5D" w:rsidRPr="00D173EF">
        <w:rPr>
          <w:rFonts w:ascii="Arial" w:hAnsi="Arial" w:cs="Arial"/>
        </w:rPr>
        <w:t xml:space="preserve">icht </w:t>
      </w:r>
      <w:r w:rsidR="001E1A5D">
        <w:rPr>
          <w:rFonts w:ascii="Arial" w:hAnsi="Arial" w:cs="Arial"/>
        </w:rPr>
        <w:t>Einzelinteressen</w:t>
      </w:r>
      <w:r w:rsidR="001E1A5D" w:rsidRPr="00D173EF">
        <w:rPr>
          <w:rFonts w:ascii="Arial" w:hAnsi="Arial" w:cs="Arial"/>
        </w:rPr>
        <w:t xml:space="preserve"> </w:t>
      </w:r>
      <w:r w:rsidR="001E1A5D">
        <w:rPr>
          <w:rFonts w:ascii="Arial" w:hAnsi="Arial" w:cs="Arial"/>
        </w:rPr>
        <w:t xml:space="preserve">stehen </w:t>
      </w:r>
      <w:r w:rsidR="001E1A5D" w:rsidRPr="00D173EF">
        <w:rPr>
          <w:rFonts w:ascii="Arial" w:hAnsi="Arial" w:cs="Arial"/>
        </w:rPr>
        <w:t xml:space="preserve">im Vordergrund, sondern die </w:t>
      </w:r>
      <w:r w:rsidR="001E1A5D">
        <w:rPr>
          <w:rFonts w:ascii="Arial" w:hAnsi="Arial" w:cs="Arial"/>
        </w:rPr>
        <w:t>effiziente</w:t>
      </w:r>
      <w:r w:rsidR="001E1A5D" w:rsidRPr="00D173EF">
        <w:rPr>
          <w:rFonts w:ascii="Arial" w:hAnsi="Arial" w:cs="Arial"/>
        </w:rPr>
        <w:t xml:space="preserve"> Unterstützung der kleinen und mittleren Betriebe</w:t>
      </w:r>
      <w:r w:rsidR="00A4013D">
        <w:rPr>
          <w:rFonts w:ascii="Arial" w:hAnsi="Arial" w:cs="Arial"/>
        </w:rPr>
        <w:t>.</w:t>
      </w:r>
    </w:p>
    <w:p w14:paraId="19850E02" w14:textId="6A7FFE37" w:rsidR="00BF75E1" w:rsidRPr="00057A4A" w:rsidRDefault="002A266B">
      <w:pPr>
        <w:pStyle w:val="Listenabsatz"/>
        <w:numPr>
          <w:ilvl w:val="0"/>
          <w:numId w:val="8"/>
        </w:numPr>
        <w:spacing w:after="120" w:line="240" w:lineRule="auto"/>
        <w:contextualSpacing w:val="0"/>
        <w:rPr>
          <w:rFonts w:ascii="Arial" w:hAnsi="Arial" w:cs="Arial"/>
        </w:rPr>
      </w:pPr>
      <w:r>
        <w:rPr>
          <w:rFonts w:ascii="Arial" w:hAnsi="Arial" w:cs="Arial"/>
        </w:rPr>
        <w:t>Die OM basiert auf einer bewährten</w:t>
      </w:r>
      <w:r w:rsidR="00381E38">
        <w:rPr>
          <w:rFonts w:ascii="Arial" w:hAnsi="Arial" w:cs="Arial"/>
        </w:rPr>
        <w:t>, die gemeinsame Arbeit prägende</w:t>
      </w:r>
      <w:r w:rsidR="00A4013D">
        <w:rPr>
          <w:rFonts w:ascii="Arial" w:hAnsi="Arial" w:cs="Arial"/>
        </w:rPr>
        <w:t>n</w:t>
      </w:r>
      <w:r>
        <w:rPr>
          <w:rFonts w:ascii="Arial" w:hAnsi="Arial" w:cs="Arial"/>
        </w:rPr>
        <w:t xml:space="preserve"> Diskus</w:t>
      </w:r>
      <w:r w:rsidR="001B4F8D">
        <w:rPr>
          <w:rFonts w:ascii="Arial" w:hAnsi="Arial" w:cs="Arial"/>
        </w:rPr>
        <w:t>sions</w:t>
      </w:r>
      <w:r>
        <w:rPr>
          <w:rFonts w:ascii="Arial" w:hAnsi="Arial" w:cs="Arial"/>
        </w:rPr>
        <w:t xml:space="preserve">kultur. </w:t>
      </w:r>
      <w:r w:rsidR="001E1A5D">
        <w:rPr>
          <w:rFonts w:ascii="Arial" w:hAnsi="Arial" w:cs="Arial"/>
        </w:rPr>
        <w:t xml:space="preserve">Konsens bedeutet nicht Verzicht auf intensive Diskussionen. </w:t>
      </w:r>
      <w:r w:rsidR="001B4F8D">
        <w:rPr>
          <w:rFonts w:ascii="Arial" w:hAnsi="Arial" w:cs="Arial"/>
        </w:rPr>
        <w:t>Die OM-Partne</w:t>
      </w:r>
      <w:r w:rsidR="001E1A5D">
        <w:rPr>
          <w:rFonts w:ascii="Arial" w:hAnsi="Arial" w:cs="Arial"/>
        </w:rPr>
        <w:t>r schützen diese Errungenschaft.</w:t>
      </w:r>
      <w:r w:rsidR="001B4F8D">
        <w:rPr>
          <w:rFonts w:ascii="Arial" w:hAnsi="Arial" w:cs="Arial"/>
        </w:rPr>
        <w:t xml:space="preserve"> </w:t>
      </w:r>
      <w:r w:rsidR="00C24CF1">
        <w:rPr>
          <w:rFonts w:ascii="Arial" w:hAnsi="Arial" w:cs="Arial"/>
        </w:rPr>
        <w:t>Lobbyarbeit und Auseinandersetzungen zur Durchsetzung von Klientelinteressen finden bewusst außerhalb der OM statt.</w:t>
      </w:r>
    </w:p>
    <w:p w14:paraId="42AB215D" w14:textId="41666619" w:rsidR="00B045DF" w:rsidRDefault="00BF75E1" w:rsidP="00434B01">
      <w:pPr>
        <w:pStyle w:val="Listenabsatz"/>
        <w:numPr>
          <w:ilvl w:val="0"/>
          <w:numId w:val="8"/>
        </w:numPr>
        <w:spacing w:after="120" w:line="240" w:lineRule="auto"/>
        <w:contextualSpacing w:val="0"/>
        <w:rPr>
          <w:rFonts w:ascii="Arial" w:hAnsi="Arial" w:cs="Arial"/>
        </w:rPr>
      </w:pPr>
      <w:r w:rsidRPr="00D173EF">
        <w:rPr>
          <w:rFonts w:ascii="Arial" w:hAnsi="Arial" w:cs="Arial"/>
        </w:rPr>
        <w:t>Durch die Unabhän</w:t>
      </w:r>
      <w:r w:rsidR="0001350B">
        <w:rPr>
          <w:rFonts w:ascii="Arial" w:hAnsi="Arial" w:cs="Arial"/>
        </w:rPr>
        <w:t>gigkeit der OM und der sie tragenden</w:t>
      </w:r>
      <w:r w:rsidRPr="00D173EF">
        <w:rPr>
          <w:rFonts w:ascii="Arial" w:hAnsi="Arial" w:cs="Arial"/>
        </w:rPr>
        <w:t xml:space="preserve"> Stiftung „Mittelstand – Gesellschaft – Verantwortung“ </w:t>
      </w:r>
      <w:r w:rsidR="005459D2">
        <w:rPr>
          <w:rFonts w:ascii="Arial" w:hAnsi="Arial" w:cs="Arial"/>
        </w:rPr>
        <w:t xml:space="preserve">bleibt </w:t>
      </w:r>
      <w:r w:rsidR="009B7212">
        <w:rPr>
          <w:rFonts w:ascii="Arial" w:hAnsi="Arial" w:cs="Arial"/>
        </w:rPr>
        <w:t>die</w:t>
      </w:r>
      <w:r w:rsidRPr="00D173EF">
        <w:rPr>
          <w:rFonts w:ascii="Arial" w:hAnsi="Arial" w:cs="Arial"/>
        </w:rPr>
        <w:t xml:space="preserve"> </w:t>
      </w:r>
      <w:r w:rsidR="00626664" w:rsidRPr="00D173EF">
        <w:rPr>
          <w:rFonts w:ascii="Arial" w:hAnsi="Arial" w:cs="Arial"/>
        </w:rPr>
        <w:t>N</w:t>
      </w:r>
      <w:r w:rsidR="00E01E86" w:rsidRPr="00D173EF">
        <w:rPr>
          <w:rFonts w:ascii="Arial" w:hAnsi="Arial" w:cs="Arial"/>
        </w:rPr>
        <w:t xml:space="preserve">eutralität </w:t>
      </w:r>
      <w:r w:rsidR="009B7212">
        <w:rPr>
          <w:rFonts w:ascii="Arial" w:hAnsi="Arial" w:cs="Arial"/>
        </w:rPr>
        <w:t xml:space="preserve">der OM </w:t>
      </w:r>
      <w:r w:rsidR="00E01E86" w:rsidRPr="00D173EF">
        <w:rPr>
          <w:rFonts w:ascii="Arial" w:hAnsi="Arial" w:cs="Arial"/>
        </w:rPr>
        <w:t xml:space="preserve">gewahrt. </w:t>
      </w:r>
      <w:r w:rsidR="001F0616">
        <w:rPr>
          <w:rFonts w:ascii="Arial" w:hAnsi="Arial" w:cs="Arial"/>
        </w:rPr>
        <w:t xml:space="preserve">Die Stiftung bietet </w:t>
      </w:r>
      <w:r w:rsidR="001B4F8D">
        <w:rPr>
          <w:rFonts w:ascii="Arial" w:hAnsi="Arial" w:cs="Arial"/>
        </w:rPr>
        <w:t>hier</w:t>
      </w:r>
      <w:r w:rsidR="001F0616">
        <w:rPr>
          <w:rFonts w:ascii="Arial" w:hAnsi="Arial" w:cs="Arial"/>
        </w:rPr>
        <w:t xml:space="preserve">für </w:t>
      </w:r>
      <w:r w:rsidR="00B045DF">
        <w:rPr>
          <w:rFonts w:ascii="Arial" w:hAnsi="Arial" w:cs="Arial"/>
        </w:rPr>
        <w:t>den</w:t>
      </w:r>
      <w:r w:rsidR="001F0616">
        <w:rPr>
          <w:rFonts w:ascii="Arial" w:hAnsi="Arial" w:cs="Arial"/>
        </w:rPr>
        <w:t xml:space="preserve"> Rahmen, </w:t>
      </w:r>
      <w:r w:rsidR="001B4F8D">
        <w:rPr>
          <w:rFonts w:ascii="Arial" w:hAnsi="Arial" w:cs="Arial"/>
        </w:rPr>
        <w:t xml:space="preserve">da die Finanzierung der Aktivitäten der OM nicht von einzelnen Organisationen abhängig ist </w:t>
      </w:r>
      <w:r w:rsidR="001F0616">
        <w:rPr>
          <w:rFonts w:ascii="Arial" w:hAnsi="Arial" w:cs="Arial"/>
        </w:rPr>
        <w:t xml:space="preserve">(zum Beispiel von einem Ministerium, einem Sozialversicherungsträger, einem Sozialpartner, einer Kammer). </w:t>
      </w:r>
      <w:r w:rsidR="009B7212">
        <w:rPr>
          <w:rFonts w:ascii="Arial" w:hAnsi="Arial" w:cs="Arial"/>
        </w:rPr>
        <w:t xml:space="preserve">Dieser </w:t>
      </w:r>
      <w:r w:rsidR="00B045DF">
        <w:rPr>
          <w:rFonts w:ascii="Arial" w:hAnsi="Arial" w:cs="Arial"/>
        </w:rPr>
        <w:t>R</w:t>
      </w:r>
      <w:r w:rsidR="009B7212">
        <w:rPr>
          <w:rFonts w:ascii="Arial" w:hAnsi="Arial" w:cs="Arial"/>
        </w:rPr>
        <w:t>ahmen ist Grundlage für die besondere Kommunikationskultur und Arbeitsweise der OM</w:t>
      </w:r>
      <w:r w:rsidR="00B045DF">
        <w:rPr>
          <w:rFonts w:ascii="Arial" w:hAnsi="Arial" w:cs="Arial"/>
        </w:rPr>
        <w:t>.</w:t>
      </w:r>
    </w:p>
    <w:p w14:paraId="601F1BB0" w14:textId="1F4917E0" w:rsidR="00B11E46" w:rsidRPr="009B7212" w:rsidRDefault="00C83A44" w:rsidP="00434B01">
      <w:pPr>
        <w:pStyle w:val="Listenabsatz"/>
        <w:numPr>
          <w:ilvl w:val="0"/>
          <w:numId w:val="8"/>
        </w:numPr>
        <w:spacing w:after="120" w:line="240" w:lineRule="auto"/>
        <w:contextualSpacing w:val="0"/>
        <w:rPr>
          <w:rFonts w:ascii="Arial" w:hAnsi="Arial" w:cs="Arial"/>
        </w:rPr>
      </w:pPr>
      <w:r>
        <w:rPr>
          <w:rFonts w:ascii="Arial" w:hAnsi="Arial" w:cs="Arial"/>
        </w:rPr>
        <w:lastRenderedPageBreak/>
        <w:t>Die</w:t>
      </w:r>
      <w:r w:rsidR="00621ED8">
        <w:rPr>
          <w:rFonts w:ascii="Arial" w:hAnsi="Arial" w:cs="Arial"/>
        </w:rPr>
        <w:t xml:space="preserve"> OM </w:t>
      </w:r>
      <w:r w:rsidR="00B045DF">
        <w:rPr>
          <w:rFonts w:ascii="Arial" w:hAnsi="Arial" w:cs="Arial"/>
        </w:rPr>
        <w:t>erhält</w:t>
      </w:r>
      <w:r w:rsidR="001B4F8D">
        <w:rPr>
          <w:rFonts w:ascii="Arial" w:hAnsi="Arial" w:cs="Arial"/>
        </w:rPr>
        <w:t xml:space="preserve"> keine institutionelle F</w:t>
      </w:r>
      <w:r w:rsidR="009B7212">
        <w:rPr>
          <w:rFonts w:ascii="Arial" w:hAnsi="Arial" w:cs="Arial"/>
        </w:rPr>
        <w:t xml:space="preserve">örderung und </w:t>
      </w:r>
      <w:r w:rsidR="001B4F8D">
        <w:rPr>
          <w:rFonts w:ascii="Arial" w:hAnsi="Arial" w:cs="Arial"/>
        </w:rPr>
        <w:t xml:space="preserve">beruht vor </w:t>
      </w:r>
      <w:r w:rsidR="00B045DF">
        <w:rPr>
          <w:rFonts w:ascii="Arial" w:hAnsi="Arial" w:cs="Arial"/>
        </w:rPr>
        <w:t>a</w:t>
      </w:r>
      <w:r w:rsidR="001B4F8D">
        <w:rPr>
          <w:rFonts w:ascii="Arial" w:hAnsi="Arial" w:cs="Arial"/>
        </w:rPr>
        <w:t>llem auf dem ehrenamtlichen Engagement der Partner.</w:t>
      </w:r>
      <w:r w:rsidR="00B11E46">
        <w:rPr>
          <w:rFonts w:ascii="Arial" w:hAnsi="Arial" w:cs="Arial"/>
        </w:rPr>
        <w:t xml:space="preserve"> </w:t>
      </w:r>
      <w:r w:rsidR="00621ED8">
        <w:rPr>
          <w:rFonts w:ascii="Arial" w:hAnsi="Arial" w:cs="Arial"/>
        </w:rPr>
        <w:t>Die OM finanziert sich durch die fr</w:t>
      </w:r>
      <w:r w:rsidR="004E272C">
        <w:rPr>
          <w:rFonts w:ascii="Arial" w:hAnsi="Arial" w:cs="Arial"/>
        </w:rPr>
        <w:t>eiwillige</w:t>
      </w:r>
      <w:r w:rsidR="00621ED8">
        <w:rPr>
          <w:rFonts w:ascii="Arial" w:hAnsi="Arial" w:cs="Arial"/>
        </w:rPr>
        <w:t xml:space="preserve"> und projektbezogene Unterstützung einzelner Partner</w:t>
      </w:r>
      <w:r w:rsidR="00B11E46">
        <w:rPr>
          <w:rFonts w:ascii="Arial" w:hAnsi="Arial" w:cs="Arial"/>
        </w:rPr>
        <w:t xml:space="preserve"> s</w:t>
      </w:r>
      <w:r w:rsidR="004E272C">
        <w:rPr>
          <w:rFonts w:ascii="Arial" w:hAnsi="Arial" w:cs="Arial"/>
        </w:rPr>
        <w:t>owie</w:t>
      </w:r>
      <w:r w:rsidR="00621ED8">
        <w:rPr>
          <w:rFonts w:ascii="Arial" w:hAnsi="Arial" w:cs="Arial"/>
        </w:rPr>
        <w:t xml:space="preserve"> durch die Beantragung von Forschungsprojekten </w:t>
      </w:r>
      <w:r w:rsidR="00B11E46">
        <w:rPr>
          <w:rFonts w:ascii="Arial" w:hAnsi="Arial" w:cs="Arial"/>
        </w:rPr>
        <w:t>von OM-P</w:t>
      </w:r>
      <w:r w:rsidR="00621ED8">
        <w:rPr>
          <w:rFonts w:ascii="Arial" w:hAnsi="Arial" w:cs="Arial"/>
        </w:rPr>
        <w:t>artner</w:t>
      </w:r>
      <w:r w:rsidR="001B4F8D">
        <w:rPr>
          <w:rFonts w:ascii="Arial" w:hAnsi="Arial" w:cs="Arial"/>
        </w:rPr>
        <w:t>n</w:t>
      </w:r>
      <w:r>
        <w:rPr>
          <w:rFonts w:ascii="Arial" w:hAnsi="Arial" w:cs="Arial"/>
        </w:rPr>
        <w:t xml:space="preserve"> oder der Stiftung</w:t>
      </w:r>
      <w:r w:rsidR="001B4F8D">
        <w:rPr>
          <w:rFonts w:ascii="Arial" w:hAnsi="Arial" w:cs="Arial"/>
        </w:rPr>
        <w:t>.</w:t>
      </w:r>
    </w:p>
    <w:p w14:paraId="6FA14486" w14:textId="682B52EC" w:rsidR="00761447" w:rsidRDefault="00761447" w:rsidP="00D173EF">
      <w:pPr>
        <w:spacing w:after="120" w:line="240" w:lineRule="auto"/>
        <w:rPr>
          <w:rFonts w:ascii="Arial" w:hAnsi="Arial" w:cs="Arial"/>
        </w:rPr>
      </w:pPr>
    </w:p>
    <w:p w14:paraId="18CEB33B" w14:textId="35DE1E2B" w:rsidR="00761447" w:rsidRPr="009E5066" w:rsidRDefault="00D92C4B" w:rsidP="00761447">
      <w:pPr>
        <w:shd w:val="clear" w:color="auto" w:fill="DBE5F1" w:themeFill="accent1" w:themeFillTint="33"/>
        <w:spacing w:after="120" w:line="240" w:lineRule="auto"/>
        <w:rPr>
          <w:rFonts w:ascii="Arial" w:hAnsi="Arial" w:cs="Arial"/>
          <w:b/>
          <w:sz w:val="24"/>
        </w:rPr>
      </w:pPr>
      <w:r w:rsidRPr="009E5066">
        <w:rPr>
          <w:rFonts w:ascii="Arial" w:hAnsi="Arial" w:cs="Arial"/>
          <w:b/>
          <w:sz w:val="24"/>
        </w:rPr>
        <w:t xml:space="preserve">Einrichtung eines </w:t>
      </w:r>
      <w:r w:rsidR="00761447" w:rsidRPr="009E5066">
        <w:rPr>
          <w:rFonts w:ascii="Arial" w:hAnsi="Arial" w:cs="Arial"/>
          <w:b/>
          <w:sz w:val="24"/>
        </w:rPr>
        <w:t>Strategiekreis</w:t>
      </w:r>
      <w:r w:rsidRPr="009E5066">
        <w:rPr>
          <w:rFonts w:ascii="Arial" w:hAnsi="Arial" w:cs="Arial"/>
          <w:b/>
          <w:sz w:val="24"/>
        </w:rPr>
        <w:t>es</w:t>
      </w:r>
    </w:p>
    <w:p w14:paraId="443C0AB7" w14:textId="61191E58" w:rsidR="00761447" w:rsidRDefault="00761447" w:rsidP="00761447">
      <w:pPr>
        <w:shd w:val="clear" w:color="auto" w:fill="DBE5F1" w:themeFill="accent1" w:themeFillTint="33"/>
        <w:spacing w:after="120" w:line="240" w:lineRule="auto"/>
        <w:rPr>
          <w:rFonts w:ascii="Arial" w:hAnsi="Arial" w:cs="Arial"/>
        </w:rPr>
      </w:pPr>
      <w:r>
        <w:rPr>
          <w:rFonts w:ascii="Arial" w:hAnsi="Arial" w:cs="Arial"/>
        </w:rPr>
        <w:t>Um die bestehenden Ziele wirkungsvoller umsetzen zu können und die zentralen Partner</w:t>
      </w:r>
      <w:r w:rsidR="00B365ED">
        <w:rPr>
          <w:rFonts w:ascii="Arial" w:hAnsi="Arial" w:cs="Arial"/>
        </w:rPr>
        <w:t xml:space="preserve"> </w:t>
      </w:r>
      <w:r>
        <w:rPr>
          <w:rFonts w:ascii="Arial" w:hAnsi="Arial" w:cs="Arial"/>
        </w:rPr>
        <w:t xml:space="preserve">wirkungsvoller in die strategische </w:t>
      </w:r>
      <w:r w:rsidR="009B7212">
        <w:rPr>
          <w:rFonts w:ascii="Arial" w:hAnsi="Arial" w:cs="Arial"/>
        </w:rPr>
        <w:t xml:space="preserve">und operative </w:t>
      </w:r>
      <w:r w:rsidR="00D92C4B">
        <w:rPr>
          <w:rFonts w:ascii="Arial" w:hAnsi="Arial" w:cs="Arial"/>
        </w:rPr>
        <w:t xml:space="preserve">Weiterentwicklung der OM einzubinden, wird </w:t>
      </w:r>
      <w:r>
        <w:rPr>
          <w:rFonts w:ascii="Arial" w:hAnsi="Arial" w:cs="Arial"/>
        </w:rPr>
        <w:t xml:space="preserve">ein Strategiekreis </w:t>
      </w:r>
      <w:r w:rsidR="00D92C4B">
        <w:rPr>
          <w:rFonts w:ascii="Arial" w:hAnsi="Arial" w:cs="Arial"/>
        </w:rPr>
        <w:t xml:space="preserve">eingerichtet, </w:t>
      </w:r>
      <w:r w:rsidR="006D4AFC">
        <w:rPr>
          <w:rFonts w:ascii="Arial" w:hAnsi="Arial" w:cs="Arial"/>
        </w:rPr>
        <w:t>in dem</w:t>
      </w:r>
      <w:r w:rsidR="00D92C4B">
        <w:rPr>
          <w:rFonts w:ascii="Arial" w:hAnsi="Arial" w:cs="Arial"/>
        </w:rPr>
        <w:t xml:space="preserve"> Entscheidungsträger aller </w:t>
      </w:r>
      <w:r w:rsidR="006767A8">
        <w:rPr>
          <w:rFonts w:ascii="Arial" w:hAnsi="Arial" w:cs="Arial"/>
        </w:rPr>
        <w:t>großen</w:t>
      </w:r>
      <w:r w:rsidR="00D92C4B">
        <w:rPr>
          <w:rFonts w:ascii="Arial" w:hAnsi="Arial" w:cs="Arial"/>
        </w:rPr>
        <w:t xml:space="preserve"> Partnerorganisationen der OM</w:t>
      </w:r>
      <w:r w:rsidR="0097033F">
        <w:rPr>
          <w:rFonts w:ascii="Arial" w:hAnsi="Arial" w:cs="Arial"/>
        </w:rPr>
        <w:t xml:space="preserve"> </w:t>
      </w:r>
      <w:r>
        <w:rPr>
          <w:rFonts w:ascii="Arial" w:hAnsi="Arial" w:cs="Arial"/>
        </w:rPr>
        <w:t xml:space="preserve">sowie der Institutionen zur Qualifizierung der OM-Berater </w:t>
      </w:r>
      <w:r w:rsidR="006D4AFC">
        <w:rPr>
          <w:rFonts w:ascii="Arial" w:hAnsi="Arial" w:cs="Arial"/>
        </w:rPr>
        <w:t>vertreten s</w:t>
      </w:r>
      <w:r w:rsidR="00B045DF">
        <w:rPr>
          <w:rFonts w:ascii="Arial" w:hAnsi="Arial" w:cs="Arial"/>
        </w:rPr>
        <w:t>ind</w:t>
      </w:r>
      <w:r>
        <w:rPr>
          <w:rFonts w:ascii="Arial" w:hAnsi="Arial" w:cs="Arial"/>
        </w:rPr>
        <w:t xml:space="preserve">. </w:t>
      </w:r>
    </w:p>
    <w:p w14:paraId="35B12F67" w14:textId="3415D191" w:rsidR="00682432" w:rsidRDefault="00AD2A8F" w:rsidP="00761447">
      <w:pPr>
        <w:shd w:val="clear" w:color="auto" w:fill="DBE5F1" w:themeFill="accent1" w:themeFillTint="33"/>
        <w:spacing w:after="120" w:line="240" w:lineRule="auto"/>
        <w:rPr>
          <w:rFonts w:ascii="Arial" w:hAnsi="Arial" w:cs="Arial"/>
        </w:rPr>
      </w:pPr>
      <w:r>
        <w:rPr>
          <w:rFonts w:ascii="Arial" w:hAnsi="Arial" w:cs="Arial"/>
        </w:rPr>
        <w:t>Die</w:t>
      </w:r>
      <w:r w:rsidR="00682432">
        <w:rPr>
          <w:rFonts w:ascii="Arial" w:hAnsi="Arial" w:cs="Arial"/>
        </w:rPr>
        <w:t xml:space="preserve"> besondere </w:t>
      </w:r>
      <w:r>
        <w:rPr>
          <w:rFonts w:ascii="Arial" w:hAnsi="Arial" w:cs="Arial"/>
        </w:rPr>
        <w:t xml:space="preserve">Funktion </w:t>
      </w:r>
      <w:r w:rsidR="00682432">
        <w:rPr>
          <w:rFonts w:ascii="Arial" w:hAnsi="Arial" w:cs="Arial"/>
        </w:rPr>
        <w:t>des Strategiekreises liegt unter anderem in folgenden Aspekten:</w:t>
      </w:r>
    </w:p>
    <w:p w14:paraId="1BAD2AE5" w14:textId="77777777" w:rsidR="00A86C6C" w:rsidRDefault="00A86C6C" w:rsidP="00A86C6C">
      <w:pPr>
        <w:pStyle w:val="Listenabsatz"/>
        <w:numPr>
          <w:ilvl w:val="0"/>
          <w:numId w:val="20"/>
        </w:numPr>
        <w:shd w:val="clear" w:color="auto" w:fill="DBE5F1" w:themeFill="accent1" w:themeFillTint="33"/>
        <w:spacing w:after="120" w:line="240" w:lineRule="auto"/>
        <w:rPr>
          <w:rFonts w:ascii="Arial" w:hAnsi="Arial" w:cs="Arial"/>
        </w:rPr>
      </w:pPr>
      <w:r>
        <w:rPr>
          <w:rFonts w:ascii="Arial" w:hAnsi="Arial" w:cs="Arial"/>
        </w:rPr>
        <w:t>Mit der OM und der Stiftung besteht ein gemeinsames neutrales unabhängiges Transfer-Instrumentarium aller Partner, bei dem alle Partner gleichberechtig und im Konsens mitsprechen, gestalten und beschließen.</w:t>
      </w:r>
    </w:p>
    <w:p w14:paraId="37088DFD" w14:textId="37F60A31" w:rsidR="00A86C6C" w:rsidRDefault="00A86C6C" w:rsidP="00682432">
      <w:pPr>
        <w:pStyle w:val="Listenabsatz"/>
        <w:numPr>
          <w:ilvl w:val="0"/>
          <w:numId w:val="20"/>
        </w:numPr>
        <w:shd w:val="clear" w:color="auto" w:fill="DBE5F1" w:themeFill="accent1" w:themeFillTint="33"/>
        <w:spacing w:after="120" w:line="240" w:lineRule="auto"/>
        <w:rPr>
          <w:rFonts w:ascii="Arial" w:hAnsi="Arial" w:cs="Arial"/>
        </w:rPr>
      </w:pPr>
      <w:r>
        <w:rPr>
          <w:rFonts w:ascii="Arial" w:hAnsi="Arial" w:cs="Arial"/>
        </w:rPr>
        <w:t xml:space="preserve">Der Strategiekreis macht deutlich, dass die OM ein „wir“ ist, dass eine gemeinsame Plattform von allen Akteuren ist, die viele Möglichkeiten der Zusammenarbeit bietet, die in anderen Zusammenhängen nicht möglich sind. </w:t>
      </w:r>
    </w:p>
    <w:p w14:paraId="0F15931C" w14:textId="1FE096F4" w:rsidR="00ED2C94" w:rsidRDefault="00ED2C94" w:rsidP="00ED2C94">
      <w:pPr>
        <w:pStyle w:val="Listenabsatz"/>
        <w:numPr>
          <w:ilvl w:val="0"/>
          <w:numId w:val="20"/>
        </w:numPr>
        <w:shd w:val="clear" w:color="auto" w:fill="DBE5F1" w:themeFill="accent1" w:themeFillTint="33"/>
        <w:spacing w:after="120" w:line="240" w:lineRule="auto"/>
        <w:rPr>
          <w:rFonts w:ascii="Arial" w:hAnsi="Arial" w:cs="Arial"/>
        </w:rPr>
      </w:pPr>
      <w:r>
        <w:rPr>
          <w:rFonts w:ascii="Arial" w:hAnsi="Arial" w:cs="Arial"/>
        </w:rPr>
        <w:t xml:space="preserve">Alle Partner begegnen sich auf Augenhöhe und tauschen sich unabhängig aus, ohne dass ein Partner dominiert. Der Strategiekreis ist eine Austauschplattform für Akteure, die den Mittelstand unterstützen, auf der </w:t>
      </w:r>
      <w:r w:rsidR="007D1155">
        <w:rPr>
          <w:rFonts w:ascii="Arial" w:hAnsi="Arial" w:cs="Arial"/>
        </w:rPr>
        <w:t xml:space="preserve">unabhängig von </w:t>
      </w:r>
      <w:r>
        <w:rPr>
          <w:rFonts w:ascii="Arial" w:hAnsi="Arial" w:cs="Arial"/>
        </w:rPr>
        <w:t>formale Rollen, der strategische Austausch im Mittelpunkt steht.</w:t>
      </w:r>
    </w:p>
    <w:p w14:paraId="01FE4E11" w14:textId="26747F7C" w:rsidR="00682432" w:rsidRDefault="00682432" w:rsidP="00682432">
      <w:pPr>
        <w:pStyle w:val="Listenabsatz"/>
        <w:numPr>
          <w:ilvl w:val="0"/>
          <w:numId w:val="20"/>
        </w:numPr>
        <w:shd w:val="clear" w:color="auto" w:fill="DBE5F1" w:themeFill="accent1" w:themeFillTint="33"/>
        <w:spacing w:after="120" w:line="240" w:lineRule="auto"/>
        <w:rPr>
          <w:rFonts w:ascii="Arial" w:hAnsi="Arial" w:cs="Arial"/>
        </w:rPr>
      </w:pPr>
      <w:r>
        <w:rPr>
          <w:rFonts w:ascii="Arial" w:hAnsi="Arial" w:cs="Arial"/>
        </w:rPr>
        <w:t xml:space="preserve">Es werden </w:t>
      </w:r>
      <w:r w:rsidR="00A86C6C">
        <w:rPr>
          <w:rFonts w:ascii="Arial" w:hAnsi="Arial" w:cs="Arial"/>
        </w:rPr>
        <w:t xml:space="preserve">strategische </w:t>
      </w:r>
      <w:r>
        <w:rPr>
          <w:rFonts w:ascii="Arial" w:hAnsi="Arial" w:cs="Arial"/>
        </w:rPr>
        <w:t xml:space="preserve">Schritte zur besseren gemeinsamen Unterstützung der KMU und zum gemeinsamen Transfer </w:t>
      </w:r>
      <w:r w:rsidR="004D3852">
        <w:rPr>
          <w:rFonts w:ascii="Arial" w:hAnsi="Arial" w:cs="Arial"/>
        </w:rPr>
        <w:t>besprochen, ohne dass ein Einzelinteresse im Vordergrund steht</w:t>
      </w:r>
      <w:r w:rsidR="00A86C6C">
        <w:rPr>
          <w:rFonts w:ascii="Arial" w:hAnsi="Arial" w:cs="Arial"/>
        </w:rPr>
        <w:t>.</w:t>
      </w:r>
    </w:p>
    <w:p w14:paraId="7B0154F5" w14:textId="7903F245" w:rsidR="00682432" w:rsidRDefault="003B1077" w:rsidP="00682432">
      <w:pPr>
        <w:pStyle w:val="Listenabsatz"/>
        <w:numPr>
          <w:ilvl w:val="0"/>
          <w:numId w:val="20"/>
        </w:numPr>
        <w:shd w:val="clear" w:color="auto" w:fill="DBE5F1" w:themeFill="accent1" w:themeFillTint="33"/>
        <w:spacing w:after="120" w:line="240" w:lineRule="auto"/>
        <w:rPr>
          <w:rFonts w:ascii="Arial" w:hAnsi="Arial" w:cs="Arial"/>
        </w:rPr>
      </w:pPr>
      <w:r>
        <w:rPr>
          <w:rFonts w:ascii="Arial" w:hAnsi="Arial" w:cs="Arial"/>
        </w:rPr>
        <w:t xml:space="preserve">Der Strategiekreis </w:t>
      </w:r>
      <w:r w:rsidR="00682432">
        <w:rPr>
          <w:rFonts w:ascii="Arial" w:hAnsi="Arial" w:cs="Arial"/>
        </w:rPr>
        <w:t xml:space="preserve">bietet Raum, um Erfahrungen im Transfer zu den KMU </w:t>
      </w:r>
      <w:r>
        <w:rPr>
          <w:rFonts w:ascii="Arial" w:hAnsi="Arial" w:cs="Arial"/>
        </w:rPr>
        <w:t xml:space="preserve">offen </w:t>
      </w:r>
      <w:r w:rsidR="00682432">
        <w:rPr>
          <w:rFonts w:ascii="Arial" w:hAnsi="Arial" w:cs="Arial"/>
        </w:rPr>
        <w:t xml:space="preserve">austauschen zu können und über die tatsächlichen Anforderungen und notwendigen Lösungen für KMU sprechen zu können. </w:t>
      </w:r>
    </w:p>
    <w:p w14:paraId="0318E6BF" w14:textId="277230C9" w:rsidR="004D3852" w:rsidRDefault="004D3852" w:rsidP="00682432">
      <w:pPr>
        <w:pStyle w:val="Listenabsatz"/>
        <w:numPr>
          <w:ilvl w:val="0"/>
          <w:numId w:val="20"/>
        </w:numPr>
        <w:shd w:val="clear" w:color="auto" w:fill="DBE5F1" w:themeFill="accent1" w:themeFillTint="33"/>
        <w:spacing w:after="120" w:line="240" w:lineRule="auto"/>
        <w:rPr>
          <w:rFonts w:ascii="Arial" w:hAnsi="Arial" w:cs="Arial"/>
        </w:rPr>
      </w:pPr>
      <w:r>
        <w:rPr>
          <w:rFonts w:ascii="Arial" w:hAnsi="Arial" w:cs="Arial"/>
        </w:rPr>
        <w:t>E</w:t>
      </w:r>
      <w:r w:rsidR="00F71E0A">
        <w:rPr>
          <w:rFonts w:ascii="Arial" w:hAnsi="Arial" w:cs="Arial"/>
        </w:rPr>
        <w:t>r bietet die Möglichkeit wesent</w:t>
      </w:r>
      <w:r>
        <w:rPr>
          <w:rFonts w:ascii="Arial" w:hAnsi="Arial" w:cs="Arial"/>
        </w:rPr>
        <w:t>liche Aktivitäten einzelner Partner vorstellen zu können und gemeinsam zu überlegen, welchen Nutzen alle davon haben.</w:t>
      </w:r>
    </w:p>
    <w:p w14:paraId="60F0D3B8" w14:textId="5FA17A4A" w:rsidR="00682432" w:rsidRPr="00682432" w:rsidRDefault="00682432" w:rsidP="00682432">
      <w:pPr>
        <w:pStyle w:val="Listenabsatz"/>
        <w:numPr>
          <w:ilvl w:val="0"/>
          <w:numId w:val="20"/>
        </w:numPr>
        <w:shd w:val="clear" w:color="auto" w:fill="DBE5F1" w:themeFill="accent1" w:themeFillTint="33"/>
        <w:spacing w:after="120" w:line="240" w:lineRule="auto"/>
        <w:rPr>
          <w:rFonts w:ascii="Arial" w:hAnsi="Arial" w:cs="Arial"/>
        </w:rPr>
      </w:pPr>
      <w:r>
        <w:rPr>
          <w:rFonts w:ascii="Arial" w:hAnsi="Arial" w:cs="Arial"/>
        </w:rPr>
        <w:t xml:space="preserve">Der Strategiekreis </w:t>
      </w:r>
      <w:r w:rsidR="004D3852">
        <w:rPr>
          <w:rFonts w:ascii="Arial" w:hAnsi="Arial" w:cs="Arial"/>
        </w:rPr>
        <w:t>existiert wie die OM ohne Förderung und ist nicht abhängig von e</w:t>
      </w:r>
      <w:r>
        <w:rPr>
          <w:rFonts w:ascii="Arial" w:hAnsi="Arial" w:cs="Arial"/>
        </w:rPr>
        <w:t>inzelnen Etats sondern beruht ausschließlich auf dem Engagement der Partner</w:t>
      </w:r>
      <w:r w:rsidR="004D3852">
        <w:rPr>
          <w:rFonts w:ascii="Arial" w:hAnsi="Arial" w:cs="Arial"/>
        </w:rPr>
        <w:t xml:space="preserve"> (mit Ausnahme von einzelnen gemeinsamen Projekten der Partner über die OM/die Stiftung, von denen der Strategiekreis und die OM/die Stiftung aber nicht abhängig sind – sie existieren auch ohne diese Projekte).</w:t>
      </w:r>
    </w:p>
    <w:p w14:paraId="497DA860" w14:textId="5D534A90" w:rsidR="00D92C4B" w:rsidRDefault="00D92C4B" w:rsidP="00D92C4B">
      <w:pPr>
        <w:shd w:val="clear" w:color="auto" w:fill="DBE5F1" w:themeFill="accent1" w:themeFillTint="33"/>
        <w:spacing w:after="120" w:line="240" w:lineRule="auto"/>
        <w:rPr>
          <w:rFonts w:ascii="Arial" w:hAnsi="Arial" w:cs="Arial"/>
        </w:rPr>
      </w:pPr>
      <w:r>
        <w:rPr>
          <w:rFonts w:ascii="Arial" w:hAnsi="Arial" w:cs="Arial"/>
        </w:rPr>
        <w:t>Der Strategiekreis tagt einmal jährlich und gibt Impulse für die strategische Ausrichtung der OM, die anschließend im Plenum alle</w:t>
      </w:r>
      <w:r w:rsidR="00B045DF">
        <w:rPr>
          <w:rFonts w:ascii="Arial" w:hAnsi="Arial" w:cs="Arial"/>
        </w:rPr>
        <w:t>n</w:t>
      </w:r>
      <w:r>
        <w:rPr>
          <w:rFonts w:ascii="Arial" w:hAnsi="Arial" w:cs="Arial"/>
        </w:rPr>
        <w:t xml:space="preserve"> Partner</w:t>
      </w:r>
      <w:r w:rsidR="00B045DF">
        <w:rPr>
          <w:rFonts w:ascii="Arial" w:hAnsi="Arial" w:cs="Arial"/>
        </w:rPr>
        <w:t>n</w:t>
      </w:r>
      <w:r>
        <w:rPr>
          <w:rFonts w:ascii="Arial" w:hAnsi="Arial" w:cs="Arial"/>
        </w:rPr>
        <w:t xml:space="preserve"> vorgestellt und verabschiedet w</w:t>
      </w:r>
      <w:r w:rsidR="00B045DF">
        <w:rPr>
          <w:rFonts w:ascii="Arial" w:hAnsi="Arial" w:cs="Arial"/>
        </w:rPr>
        <w:t>ird</w:t>
      </w:r>
      <w:r>
        <w:rPr>
          <w:rFonts w:ascii="Arial" w:hAnsi="Arial" w:cs="Arial"/>
        </w:rPr>
        <w:t xml:space="preserve">. </w:t>
      </w:r>
    </w:p>
    <w:p w14:paraId="74B14D1A" w14:textId="3BD2D649" w:rsidR="00D92C4B" w:rsidRDefault="00D92C4B" w:rsidP="00D92C4B">
      <w:pPr>
        <w:shd w:val="clear" w:color="auto" w:fill="DBE5F1" w:themeFill="accent1" w:themeFillTint="33"/>
        <w:spacing w:after="120" w:line="240" w:lineRule="auto"/>
        <w:rPr>
          <w:rFonts w:ascii="Arial" w:hAnsi="Arial" w:cs="Arial"/>
        </w:rPr>
      </w:pPr>
      <w:r>
        <w:rPr>
          <w:rFonts w:ascii="Arial" w:hAnsi="Arial" w:cs="Arial"/>
        </w:rPr>
        <w:t xml:space="preserve">Der Strategiekreis </w:t>
      </w:r>
      <w:r w:rsidR="00682432">
        <w:rPr>
          <w:rFonts w:ascii="Arial" w:hAnsi="Arial" w:cs="Arial"/>
        </w:rPr>
        <w:t>besitzt ein Koordinierungsteam</w:t>
      </w:r>
      <w:r>
        <w:rPr>
          <w:rFonts w:ascii="Arial" w:hAnsi="Arial" w:cs="Arial"/>
        </w:rPr>
        <w:t xml:space="preserve">, dem ein Mitglied des Leitungskreises </w:t>
      </w:r>
      <w:r w:rsidR="00A86C6C">
        <w:rPr>
          <w:rFonts w:ascii="Arial" w:hAnsi="Arial" w:cs="Arial"/>
        </w:rPr>
        <w:t>und ein Mitglied der Stiftung angehören</w:t>
      </w:r>
      <w:r>
        <w:rPr>
          <w:rFonts w:ascii="Arial" w:hAnsi="Arial" w:cs="Arial"/>
        </w:rPr>
        <w:t xml:space="preserve"> und </w:t>
      </w:r>
      <w:r w:rsidR="009B7212">
        <w:rPr>
          <w:rFonts w:ascii="Arial" w:hAnsi="Arial" w:cs="Arial"/>
        </w:rPr>
        <w:t>das</w:t>
      </w:r>
      <w:r>
        <w:rPr>
          <w:rFonts w:ascii="Arial" w:hAnsi="Arial" w:cs="Arial"/>
        </w:rPr>
        <w:t xml:space="preserve"> die Sitzungen vorbereitet und durchführt.</w:t>
      </w:r>
    </w:p>
    <w:p w14:paraId="20DFEC6C" w14:textId="77777777" w:rsidR="00D92C4B" w:rsidRDefault="00D92C4B" w:rsidP="00761447">
      <w:pPr>
        <w:shd w:val="clear" w:color="auto" w:fill="DBE5F1" w:themeFill="accent1" w:themeFillTint="33"/>
        <w:spacing w:after="120" w:line="240" w:lineRule="auto"/>
        <w:rPr>
          <w:rFonts w:ascii="Arial" w:hAnsi="Arial" w:cs="Arial"/>
        </w:rPr>
      </w:pPr>
    </w:p>
    <w:p w14:paraId="504942D1" w14:textId="77777777" w:rsidR="00610B65" w:rsidRPr="00610B65" w:rsidRDefault="00610B65" w:rsidP="00D173EF">
      <w:pPr>
        <w:spacing w:after="120" w:line="240" w:lineRule="auto"/>
        <w:rPr>
          <w:rFonts w:ascii="Arial" w:hAnsi="Arial" w:cs="Arial"/>
        </w:rPr>
      </w:pPr>
    </w:p>
    <w:p w14:paraId="259530DB" w14:textId="7EF6E73A" w:rsidR="00610B65" w:rsidRPr="00610B65" w:rsidRDefault="00610B65" w:rsidP="00D173EF">
      <w:pPr>
        <w:spacing w:after="120" w:line="240" w:lineRule="auto"/>
        <w:rPr>
          <w:rFonts w:ascii="Arial" w:hAnsi="Arial" w:cs="Arial"/>
        </w:rPr>
      </w:pPr>
    </w:p>
    <w:sectPr w:rsidR="00610B65" w:rsidRPr="00610B65" w:rsidSect="00E57DEB">
      <w:headerReference w:type="default" r:id="rId8"/>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F3B37C" w14:textId="77777777" w:rsidR="00BA48E8" w:rsidRDefault="00BA48E8" w:rsidP="00D173EF">
      <w:pPr>
        <w:spacing w:after="0" w:line="240" w:lineRule="auto"/>
      </w:pPr>
      <w:r>
        <w:separator/>
      </w:r>
    </w:p>
  </w:endnote>
  <w:endnote w:type="continuationSeparator" w:id="0">
    <w:p w14:paraId="1497F7BB" w14:textId="77777777" w:rsidR="00BA48E8" w:rsidRDefault="00BA48E8" w:rsidP="00D1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2C73C" w14:textId="12EE089C" w:rsidR="00E14A36" w:rsidRDefault="00E14A36" w:rsidP="00E14A36">
    <w:pPr>
      <w:pStyle w:val="Fuzeile"/>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350"/>
    </w:tblGrid>
    <w:tr w:rsidR="00E14A36" w14:paraId="3010042D" w14:textId="77777777" w:rsidTr="005C0B3E">
      <w:tc>
        <w:tcPr>
          <w:tcW w:w="2256" w:type="dxa"/>
        </w:tcPr>
        <w:p w14:paraId="423146A7" w14:textId="77777777" w:rsidR="00E14A36" w:rsidRDefault="00E14A36" w:rsidP="00822004">
          <w:pPr>
            <w:pStyle w:val="Fuzeile"/>
          </w:pPr>
          <w:r>
            <w:rPr>
              <w:noProof/>
              <w:lang w:eastAsia="de-DE"/>
            </w:rPr>
            <w:drawing>
              <wp:inline distT="0" distB="0" distL="0" distR="0" wp14:anchorId="717D09CA" wp14:editId="64ED7A40">
                <wp:extent cx="1293411" cy="970059"/>
                <wp:effectExtent l="0" t="0" r="2540" b="190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tiftung_Mittelstand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935" cy="969702"/>
                        </a:xfrm>
                        <a:prstGeom prst="rect">
                          <a:avLst/>
                        </a:prstGeom>
                      </pic:spPr>
                    </pic:pic>
                  </a:graphicData>
                </a:graphic>
              </wp:inline>
            </w:drawing>
          </w:r>
        </w:p>
      </w:tc>
      <w:tc>
        <w:tcPr>
          <w:tcW w:w="7350" w:type="dxa"/>
        </w:tcPr>
        <w:p w14:paraId="777042BD" w14:textId="2F324AB5" w:rsidR="00E14A36" w:rsidRDefault="00E14A36" w:rsidP="00822004">
          <w:pPr>
            <w:pStyle w:val="Fuzeile"/>
            <w:rPr>
              <w:sz w:val="18"/>
              <w:szCs w:val="18"/>
            </w:rPr>
          </w:pPr>
          <w:r>
            <w:rPr>
              <w:sz w:val="18"/>
              <w:szCs w:val="18"/>
            </w:rPr>
            <w:t>Stiftung „Mittelstand – Gesellschaft – Verantwortung“</w:t>
          </w:r>
          <w:r w:rsidR="005C0B3E">
            <w:rPr>
              <w:sz w:val="18"/>
              <w:szCs w:val="18"/>
            </w:rPr>
            <w:t>, Kurfürsten-Anlage 62,</w:t>
          </w:r>
          <w:r>
            <w:rPr>
              <w:sz w:val="18"/>
              <w:szCs w:val="18"/>
            </w:rPr>
            <w:t xml:space="preserve"> 69115 Heidelberg, Fon: 06221 5108-22612;  E-Mail: </w:t>
          </w:r>
          <w:hyperlink r:id="rId2" w:history="1">
            <w:r>
              <w:rPr>
                <w:rStyle w:val="Hyperlink"/>
                <w:sz w:val="18"/>
                <w:szCs w:val="18"/>
              </w:rPr>
              <w:t>info@stiftung-m-g-v.de</w:t>
            </w:r>
          </w:hyperlink>
          <w:r>
            <w:rPr>
              <w:sz w:val="18"/>
              <w:szCs w:val="18"/>
            </w:rPr>
            <w:t xml:space="preserve">;  </w:t>
          </w:r>
          <w:r>
            <w:rPr>
              <w:sz w:val="18"/>
              <w:szCs w:val="18"/>
            </w:rPr>
            <w:br/>
            <w:t xml:space="preserve">Steuernummer: 117/110/90640 ; Finanzamt 69 111 Heidelberg; </w:t>
          </w:r>
          <w:r>
            <w:rPr>
              <w:sz w:val="18"/>
              <w:szCs w:val="18"/>
            </w:rPr>
            <w:br/>
            <w:t>Sparkasse Pforzheim Calw  IBAN: DE58 6665 0085 0004 3232 20, BIC: PZHSDE66XXX</w:t>
          </w:r>
        </w:p>
        <w:p w14:paraId="02C73A30" w14:textId="203D8FE8" w:rsidR="00E14A36" w:rsidRDefault="00E14A36" w:rsidP="00822004">
          <w:pPr>
            <w:pStyle w:val="Fuzeile"/>
          </w:pPr>
          <w:r>
            <w:rPr>
              <w:sz w:val="18"/>
              <w:szCs w:val="18"/>
            </w:rPr>
            <w:t>Rechtsfähige öffentliche Stiftung des bürgerlichen Rechts. Genehmigt vom Regierungspräsidium Karlsruhe am 24.11.2017 Vorsitzender des Vorstandes: Oleg Cernavin; Vorsitzender des Kuratoriums: Helmut Ehnes</w:t>
          </w:r>
        </w:p>
      </w:tc>
    </w:tr>
  </w:tbl>
  <w:p w14:paraId="62BE8641" w14:textId="77777777" w:rsidR="00E14A36" w:rsidRDefault="00E14A36" w:rsidP="00E14A3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B66E3" w14:textId="77777777" w:rsidR="00BA48E8" w:rsidRDefault="00BA48E8" w:rsidP="00D173EF">
      <w:pPr>
        <w:spacing w:after="0" w:line="240" w:lineRule="auto"/>
      </w:pPr>
      <w:r>
        <w:separator/>
      </w:r>
    </w:p>
  </w:footnote>
  <w:footnote w:type="continuationSeparator" w:id="0">
    <w:p w14:paraId="4B7075EF" w14:textId="77777777" w:rsidR="00BA48E8" w:rsidRDefault="00BA48E8" w:rsidP="00D173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4FC80506" w14:textId="760D6379" w:rsidR="00D173EF" w:rsidRDefault="00E14A36">
        <w:pPr>
          <w:pStyle w:val="Kopfzeile"/>
          <w:jc w:val="right"/>
        </w:pPr>
        <w:r>
          <w:rPr>
            <w:noProof/>
            <w:lang w:eastAsia="de-DE"/>
          </w:rPr>
          <w:drawing>
            <wp:inline distT="0" distB="0" distL="0" distR="0" wp14:anchorId="3BC76074" wp14:editId="72A95219">
              <wp:extent cx="1572965" cy="600265"/>
              <wp:effectExtent l="0" t="0" r="825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LOGO_Basis.png"/>
                      <pic:cNvPicPr/>
                    </pic:nvPicPr>
                    <pic:blipFill>
                      <a:blip r:embed="rId1">
                        <a:extLst>
                          <a:ext uri="{28A0092B-C50C-407E-A947-70E740481C1C}">
                            <a14:useLocalDpi xmlns:a14="http://schemas.microsoft.com/office/drawing/2010/main" val="0"/>
                          </a:ext>
                        </a:extLst>
                      </a:blip>
                      <a:stretch>
                        <a:fillRect/>
                      </a:stretch>
                    </pic:blipFill>
                    <pic:spPr>
                      <a:xfrm>
                        <a:off x="0" y="0"/>
                        <a:ext cx="1575697" cy="601308"/>
                      </a:xfrm>
                      <a:prstGeom prst="rect">
                        <a:avLst/>
                      </a:prstGeom>
                    </pic:spPr>
                  </pic:pic>
                </a:graphicData>
              </a:graphic>
            </wp:inline>
          </w:drawing>
        </w:r>
        <w:r>
          <w:t xml:space="preserve">                             </w:t>
        </w:r>
        <w:r w:rsidR="00E51900">
          <w:t xml:space="preserve">                               </w:t>
        </w:r>
        <w:r>
          <w:t xml:space="preserve">   </w:t>
        </w:r>
        <w:r w:rsidR="009B7212">
          <w:t>OM Strategieimp</w:t>
        </w:r>
        <w:r w:rsidR="00D173EF">
          <w:t>ulse_</w:t>
        </w:r>
        <w:r w:rsidR="00D92C4B">
          <w:t>20180</w:t>
        </w:r>
        <w:r w:rsidR="00E51900">
          <w:t>0910</w:t>
        </w:r>
        <w:r w:rsidR="00D173EF">
          <w:t>_</w:t>
        </w:r>
        <w:r w:rsidR="00D173EF">
          <w:rPr>
            <w:b/>
            <w:bCs/>
            <w:sz w:val="24"/>
            <w:szCs w:val="24"/>
          </w:rPr>
          <w:fldChar w:fldCharType="begin"/>
        </w:r>
        <w:r w:rsidR="00D173EF">
          <w:rPr>
            <w:b/>
            <w:bCs/>
          </w:rPr>
          <w:instrText>PAGE</w:instrText>
        </w:r>
        <w:r w:rsidR="00D173EF">
          <w:rPr>
            <w:b/>
            <w:bCs/>
            <w:sz w:val="24"/>
            <w:szCs w:val="24"/>
          </w:rPr>
          <w:fldChar w:fldCharType="separate"/>
        </w:r>
        <w:r w:rsidR="003D5651">
          <w:rPr>
            <w:b/>
            <w:bCs/>
            <w:noProof/>
          </w:rPr>
          <w:t>1</w:t>
        </w:r>
        <w:r w:rsidR="00D173EF">
          <w:rPr>
            <w:b/>
            <w:bCs/>
            <w:sz w:val="24"/>
            <w:szCs w:val="24"/>
          </w:rPr>
          <w:fldChar w:fldCharType="end"/>
        </w:r>
        <w:r w:rsidR="00D173EF">
          <w:rPr>
            <w:b/>
            <w:bCs/>
            <w:sz w:val="24"/>
            <w:szCs w:val="24"/>
          </w:rPr>
          <w:t>/</w:t>
        </w:r>
        <w:r w:rsidR="00D173EF">
          <w:rPr>
            <w:b/>
            <w:bCs/>
            <w:sz w:val="24"/>
            <w:szCs w:val="24"/>
          </w:rPr>
          <w:fldChar w:fldCharType="begin"/>
        </w:r>
        <w:r w:rsidR="00D173EF">
          <w:rPr>
            <w:b/>
            <w:bCs/>
          </w:rPr>
          <w:instrText>NUMPAGES</w:instrText>
        </w:r>
        <w:r w:rsidR="00D173EF">
          <w:rPr>
            <w:b/>
            <w:bCs/>
            <w:sz w:val="24"/>
            <w:szCs w:val="24"/>
          </w:rPr>
          <w:fldChar w:fldCharType="separate"/>
        </w:r>
        <w:r w:rsidR="003D5651">
          <w:rPr>
            <w:b/>
            <w:bCs/>
            <w:noProof/>
          </w:rPr>
          <w:t>5</w:t>
        </w:r>
        <w:r w:rsidR="00D173EF">
          <w:rPr>
            <w:b/>
            <w:bCs/>
            <w:sz w:val="24"/>
            <w:szCs w:val="24"/>
          </w:rPr>
          <w:fldChar w:fldCharType="end"/>
        </w:r>
      </w:p>
    </w:sdtContent>
  </w:sdt>
  <w:p w14:paraId="47758422" w14:textId="77777777" w:rsidR="00D173EF" w:rsidRDefault="00D173E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B6D5B"/>
    <w:multiLevelType w:val="hybridMultilevel"/>
    <w:tmpl w:val="16B0A762"/>
    <w:lvl w:ilvl="0" w:tplc="2CD44AB0">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16D759F4"/>
    <w:multiLevelType w:val="hybridMultilevel"/>
    <w:tmpl w:val="5038C8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1D3A745C"/>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2E08124B"/>
    <w:multiLevelType w:val="hybridMultilevel"/>
    <w:tmpl w:val="0CC09FCC"/>
    <w:lvl w:ilvl="0" w:tplc="E12005D4">
      <w:numFmt w:val="bullet"/>
      <w:lvlText w:val=""/>
      <w:lvlJc w:val="left"/>
      <w:pPr>
        <w:ind w:left="435" w:hanging="360"/>
      </w:pPr>
      <w:rPr>
        <w:rFonts w:ascii="Wingdings" w:eastAsiaTheme="minorHAnsi" w:hAnsi="Wingdings" w:cs="Arial" w:hint="default"/>
      </w:rPr>
    </w:lvl>
    <w:lvl w:ilvl="1" w:tplc="04070003" w:tentative="1">
      <w:start w:val="1"/>
      <w:numFmt w:val="bullet"/>
      <w:lvlText w:val="o"/>
      <w:lvlJc w:val="left"/>
      <w:pPr>
        <w:ind w:left="1155" w:hanging="360"/>
      </w:pPr>
      <w:rPr>
        <w:rFonts w:ascii="Courier New" w:hAnsi="Courier New" w:cs="Courier New" w:hint="default"/>
      </w:rPr>
    </w:lvl>
    <w:lvl w:ilvl="2" w:tplc="04070005" w:tentative="1">
      <w:start w:val="1"/>
      <w:numFmt w:val="bullet"/>
      <w:lvlText w:val=""/>
      <w:lvlJc w:val="left"/>
      <w:pPr>
        <w:ind w:left="1875" w:hanging="360"/>
      </w:pPr>
      <w:rPr>
        <w:rFonts w:ascii="Wingdings" w:hAnsi="Wingdings" w:hint="default"/>
      </w:rPr>
    </w:lvl>
    <w:lvl w:ilvl="3" w:tplc="04070001" w:tentative="1">
      <w:start w:val="1"/>
      <w:numFmt w:val="bullet"/>
      <w:lvlText w:val=""/>
      <w:lvlJc w:val="left"/>
      <w:pPr>
        <w:ind w:left="2595" w:hanging="360"/>
      </w:pPr>
      <w:rPr>
        <w:rFonts w:ascii="Symbol" w:hAnsi="Symbol" w:hint="default"/>
      </w:rPr>
    </w:lvl>
    <w:lvl w:ilvl="4" w:tplc="04070003" w:tentative="1">
      <w:start w:val="1"/>
      <w:numFmt w:val="bullet"/>
      <w:lvlText w:val="o"/>
      <w:lvlJc w:val="left"/>
      <w:pPr>
        <w:ind w:left="3315" w:hanging="360"/>
      </w:pPr>
      <w:rPr>
        <w:rFonts w:ascii="Courier New" w:hAnsi="Courier New" w:cs="Courier New" w:hint="default"/>
      </w:rPr>
    </w:lvl>
    <w:lvl w:ilvl="5" w:tplc="04070005" w:tentative="1">
      <w:start w:val="1"/>
      <w:numFmt w:val="bullet"/>
      <w:lvlText w:val=""/>
      <w:lvlJc w:val="left"/>
      <w:pPr>
        <w:ind w:left="4035" w:hanging="360"/>
      </w:pPr>
      <w:rPr>
        <w:rFonts w:ascii="Wingdings" w:hAnsi="Wingdings" w:hint="default"/>
      </w:rPr>
    </w:lvl>
    <w:lvl w:ilvl="6" w:tplc="04070001" w:tentative="1">
      <w:start w:val="1"/>
      <w:numFmt w:val="bullet"/>
      <w:lvlText w:val=""/>
      <w:lvlJc w:val="left"/>
      <w:pPr>
        <w:ind w:left="4755" w:hanging="360"/>
      </w:pPr>
      <w:rPr>
        <w:rFonts w:ascii="Symbol" w:hAnsi="Symbol" w:hint="default"/>
      </w:rPr>
    </w:lvl>
    <w:lvl w:ilvl="7" w:tplc="04070003" w:tentative="1">
      <w:start w:val="1"/>
      <w:numFmt w:val="bullet"/>
      <w:lvlText w:val="o"/>
      <w:lvlJc w:val="left"/>
      <w:pPr>
        <w:ind w:left="5475" w:hanging="360"/>
      </w:pPr>
      <w:rPr>
        <w:rFonts w:ascii="Courier New" w:hAnsi="Courier New" w:cs="Courier New" w:hint="default"/>
      </w:rPr>
    </w:lvl>
    <w:lvl w:ilvl="8" w:tplc="04070005" w:tentative="1">
      <w:start w:val="1"/>
      <w:numFmt w:val="bullet"/>
      <w:lvlText w:val=""/>
      <w:lvlJc w:val="left"/>
      <w:pPr>
        <w:ind w:left="6195" w:hanging="360"/>
      </w:pPr>
      <w:rPr>
        <w:rFonts w:ascii="Wingdings" w:hAnsi="Wingdings" w:hint="default"/>
      </w:rPr>
    </w:lvl>
  </w:abstractNum>
  <w:abstractNum w:abstractNumId="4">
    <w:nsid w:val="2F562A8C"/>
    <w:multiLevelType w:val="hybridMultilevel"/>
    <w:tmpl w:val="DA16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FAE6FC0"/>
    <w:multiLevelType w:val="multilevel"/>
    <w:tmpl w:val="B1DE36DA"/>
    <w:lvl w:ilvl="0">
      <w:start w:val="1"/>
      <w:numFmt w:val="decimal"/>
      <w:lvlText w:val="%1"/>
      <w:lvlJc w:val="left"/>
      <w:pPr>
        <w:ind w:left="360" w:hanging="360"/>
      </w:pPr>
      <w:rPr>
        <w:rFonts w:hint="default"/>
      </w:rPr>
    </w:lvl>
    <w:lvl w:ilvl="1">
      <w:start w:val="1"/>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15E2163"/>
    <w:multiLevelType w:val="hybridMultilevel"/>
    <w:tmpl w:val="D93080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799301A"/>
    <w:multiLevelType w:val="hybridMultilevel"/>
    <w:tmpl w:val="F9FE0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F706580"/>
    <w:multiLevelType w:val="hybridMultilevel"/>
    <w:tmpl w:val="5B068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3C3CC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3E6750"/>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1">
    <w:nsid w:val="4B4E397C"/>
    <w:multiLevelType w:val="hybridMultilevel"/>
    <w:tmpl w:val="FE1651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D9D3A3F"/>
    <w:multiLevelType w:val="hybridMultilevel"/>
    <w:tmpl w:val="618C9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F913BFC"/>
    <w:multiLevelType w:val="hybridMultilevel"/>
    <w:tmpl w:val="E7380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5AB54D1"/>
    <w:multiLevelType w:val="hybridMultilevel"/>
    <w:tmpl w:val="915E4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8823DE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594C33"/>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nsid w:val="61A676B8"/>
    <w:multiLevelType w:val="hybridMultilevel"/>
    <w:tmpl w:val="6D76A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6383EF7"/>
    <w:multiLevelType w:val="multilevel"/>
    <w:tmpl w:val="0407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nsid w:val="75B90148"/>
    <w:multiLevelType w:val="multilevel"/>
    <w:tmpl w:val="B1DE36DA"/>
    <w:lvl w:ilvl="0">
      <w:start w:val="1"/>
      <w:numFmt w:val="decimal"/>
      <w:lvlText w:val="%1"/>
      <w:lvlJc w:val="left"/>
      <w:pPr>
        <w:ind w:left="360" w:hanging="360"/>
      </w:pPr>
      <w:rPr>
        <w:rFonts w:hint="default"/>
      </w:rPr>
    </w:lvl>
    <w:lvl w:ilvl="1">
      <w:start w:val="1"/>
      <w:numFmt w:val="decimal"/>
      <w:isLgl/>
      <w:lvlText w:val="%1.%2"/>
      <w:lvlJc w:val="left"/>
      <w:pPr>
        <w:ind w:left="710" w:hanging="7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2"/>
  </w:num>
  <w:num w:numId="2">
    <w:abstractNumId w:val="7"/>
  </w:num>
  <w:num w:numId="3">
    <w:abstractNumId w:val="6"/>
  </w:num>
  <w:num w:numId="4">
    <w:abstractNumId w:val="4"/>
  </w:num>
  <w:num w:numId="5">
    <w:abstractNumId w:val="11"/>
  </w:num>
  <w:num w:numId="6">
    <w:abstractNumId w:val="8"/>
  </w:num>
  <w:num w:numId="7">
    <w:abstractNumId w:val="17"/>
  </w:num>
  <w:num w:numId="8">
    <w:abstractNumId w:val="13"/>
  </w:num>
  <w:num w:numId="9">
    <w:abstractNumId w:val="3"/>
  </w:num>
  <w:num w:numId="10">
    <w:abstractNumId w:val="14"/>
  </w:num>
  <w:num w:numId="11">
    <w:abstractNumId w:val="0"/>
  </w:num>
  <w:num w:numId="12">
    <w:abstractNumId w:val="19"/>
  </w:num>
  <w:num w:numId="13">
    <w:abstractNumId w:val="15"/>
  </w:num>
  <w:num w:numId="14">
    <w:abstractNumId w:val="16"/>
  </w:num>
  <w:num w:numId="15">
    <w:abstractNumId w:val="2"/>
  </w:num>
  <w:num w:numId="16">
    <w:abstractNumId w:val="10"/>
  </w:num>
  <w:num w:numId="17">
    <w:abstractNumId w:val="9"/>
  </w:num>
  <w:num w:numId="18">
    <w:abstractNumId w:val="18"/>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8D7"/>
    <w:rsid w:val="00001DDC"/>
    <w:rsid w:val="0001350B"/>
    <w:rsid w:val="0002710F"/>
    <w:rsid w:val="0003484C"/>
    <w:rsid w:val="00036188"/>
    <w:rsid w:val="00036E82"/>
    <w:rsid w:val="0004641A"/>
    <w:rsid w:val="00050C46"/>
    <w:rsid w:val="00057A4A"/>
    <w:rsid w:val="00071750"/>
    <w:rsid w:val="000A6DA7"/>
    <w:rsid w:val="000A7F0C"/>
    <w:rsid w:val="000B32B6"/>
    <w:rsid w:val="000B77B7"/>
    <w:rsid w:val="000E20C6"/>
    <w:rsid w:val="000E2B99"/>
    <w:rsid w:val="000F2D3A"/>
    <w:rsid w:val="001051E7"/>
    <w:rsid w:val="001174AB"/>
    <w:rsid w:val="00117C67"/>
    <w:rsid w:val="001316AA"/>
    <w:rsid w:val="00142A97"/>
    <w:rsid w:val="00147E65"/>
    <w:rsid w:val="0015466C"/>
    <w:rsid w:val="001605F3"/>
    <w:rsid w:val="0017285F"/>
    <w:rsid w:val="00174799"/>
    <w:rsid w:val="00177FA8"/>
    <w:rsid w:val="00183323"/>
    <w:rsid w:val="00184805"/>
    <w:rsid w:val="001B4F8D"/>
    <w:rsid w:val="001C0E35"/>
    <w:rsid w:val="001C182B"/>
    <w:rsid w:val="001C49A6"/>
    <w:rsid w:val="001E1A5D"/>
    <w:rsid w:val="001E64EC"/>
    <w:rsid w:val="001E6EE8"/>
    <w:rsid w:val="001F0616"/>
    <w:rsid w:val="001F402B"/>
    <w:rsid w:val="00205C04"/>
    <w:rsid w:val="00227B95"/>
    <w:rsid w:val="00233350"/>
    <w:rsid w:val="00265B5D"/>
    <w:rsid w:val="002704C9"/>
    <w:rsid w:val="00291245"/>
    <w:rsid w:val="002955C8"/>
    <w:rsid w:val="002A266B"/>
    <w:rsid w:val="002C28E6"/>
    <w:rsid w:val="002E3D4F"/>
    <w:rsid w:val="002E575B"/>
    <w:rsid w:val="002F43DA"/>
    <w:rsid w:val="003115A1"/>
    <w:rsid w:val="0031665D"/>
    <w:rsid w:val="00347F20"/>
    <w:rsid w:val="00361C81"/>
    <w:rsid w:val="00371878"/>
    <w:rsid w:val="00377AE2"/>
    <w:rsid w:val="00381D17"/>
    <w:rsid w:val="00381E38"/>
    <w:rsid w:val="00383A6C"/>
    <w:rsid w:val="003870B9"/>
    <w:rsid w:val="00394491"/>
    <w:rsid w:val="003B0FC6"/>
    <w:rsid w:val="003B1077"/>
    <w:rsid w:val="003D0E5E"/>
    <w:rsid w:val="003D5651"/>
    <w:rsid w:val="003E68E0"/>
    <w:rsid w:val="00425C4E"/>
    <w:rsid w:val="00434B01"/>
    <w:rsid w:val="004442B1"/>
    <w:rsid w:val="00451860"/>
    <w:rsid w:val="00462C93"/>
    <w:rsid w:val="0047113B"/>
    <w:rsid w:val="004721AB"/>
    <w:rsid w:val="00473FA8"/>
    <w:rsid w:val="004925DE"/>
    <w:rsid w:val="00493C59"/>
    <w:rsid w:val="004A1CAA"/>
    <w:rsid w:val="004A6C47"/>
    <w:rsid w:val="004B635D"/>
    <w:rsid w:val="004C593D"/>
    <w:rsid w:val="004C6495"/>
    <w:rsid w:val="004D3852"/>
    <w:rsid w:val="004E272C"/>
    <w:rsid w:val="004E30BE"/>
    <w:rsid w:val="004E747B"/>
    <w:rsid w:val="004F758F"/>
    <w:rsid w:val="00502B95"/>
    <w:rsid w:val="00503154"/>
    <w:rsid w:val="00505564"/>
    <w:rsid w:val="00511B31"/>
    <w:rsid w:val="00520AFB"/>
    <w:rsid w:val="005214AD"/>
    <w:rsid w:val="005248E6"/>
    <w:rsid w:val="00537508"/>
    <w:rsid w:val="005459D2"/>
    <w:rsid w:val="00555AB8"/>
    <w:rsid w:val="00565D98"/>
    <w:rsid w:val="005755DD"/>
    <w:rsid w:val="00592A83"/>
    <w:rsid w:val="005A2DE8"/>
    <w:rsid w:val="005A3E2D"/>
    <w:rsid w:val="005A7C63"/>
    <w:rsid w:val="005B4C08"/>
    <w:rsid w:val="005C0B3E"/>
    <w:rsid w:val="005C333A"/>
    <w:rsid w:val="005C3A9B"/>
    <w:rsid w:val="005D4072"/>
    <w:rsid w:val="005D7B96"/>
    <w:rsid w:val="005F7F6A"/>
    <w:rsid w:val="00600D96"/>
    <w:rsid w:val="0060751D"/>
    <w:rsid w:val="00610B65"/>
    <w:rsid w:val="0062189C"/>
    <w:rsid w:val="00621ED8"/>
    <w:rsid w:val="00626664"/>
    <w:rsid w:val="00627125"/>
    <w:rsid w:val="006301E2"/>
    <w:rsid w:val="00631DE3"/>
    <w:rsid w:val="006323DE"/>
    <w:rsid w:val="00636C9C"/>
    <w:rsid w:val="00664AE7"/>
    <w:rsid w:val="006767A8"/>
    <w:rsid w:val="006823DA"/>
    <w:rsid w:val="00682432"/>
    <w:rsid w:val="006B7013"/>
    <w:rsid w:val="006C73BA"/>
    <w:rsid w:val="006D4AFC"/>
    <w:rsid w:val="006D5C12"/>
    <w:rsid w:val="00734DFC"/>
    <w:rsid w:val="00752DB3"/>
    <w:rsid w:val="00761447"/>
    <w:rsid w:val="0076175E"/>
    <w:rsid w:val="007B1C18"/>
    <w:rsid w:val="007C5217"/>
    <w:rsid w:val="007D1155"/>
    <w:rsid w:val="007E21A0"/>
    <w:rsid w:val="007E3320"/>
    <w:rsid w:val="007F1794"/>
    <w:rsid w:val="008413CE"/>
    <w:rsid w:val="00844541"/>
    <w:rsid w:val="00854992"/>
    <w:rsid w:val="008707EC"/>
    <w:rsid w:val="00877886"/>
    <w:rsid w:val="008C74A7"/>
    <w:rsid w:val="008C76C9"/>
    <w:rsid w:val="008D1FB0"/>
    <w:rsid w:val="008E65BA"/>
    <w:rsid w:val="008F2433"/>
    <w:rsid w:val="00901A2D"/>
    <w:rsid w:val="0091013F"/>
    <w:rsid w:val="009115B8"/>
    <w:rsid w:val="00935762"/>
    <w:rsid w:val="00945C15"/>
    <w:rsid w:val="0096051C"/>
    <w:rsid w:val="0097033F"/>
    <w:rsid w:val="009772CD"/>
    <w:rsid w:val="00997C17"/>
    <w:rsid w:val="009A0886"/>
    <w:rsid w:val="009B38D7"/>
    <w:rsid w:val="009B716E"/>
    <w:rsid w:val="009B7212"/>
    <w:rsid w:val="009C7952"/>
    <w:rsid w:val="009D3559"/>
    <w:rsid w:val="009E5066"/>
    <w:rsid w:val="009E6C49"/>
    <w:rsid w:val="009F7FD4"/>
    <w:rsid w:val="00A0298C"/>
    <w:rsid w:val="00A062E6"/>
    <w:rsid w:val="00A4013D"/>
    <w:rsid w:val="00A503DF"/>
    <w:rsid w:val="00A62996"/>
    <w:rsid w:val="00A73D4F"/>
    <w:rsid w:val="00A77C42"/>
    <w:rsid w:val="00A81B50"/>
    <w:rsid w:val="00A86C6C"/>
    <w:rsid w:val="00A921D6"/>
    <w:rsid w:val="00AC37A7"/>
    <w:rsid w:val="00AD2A8F"/>
    <w:rsid w:val="00AD6CFE"/>
    <w:rsid w:val="00AE60E7"/>
    <w:rsid w:val="00AE7903"/>
    <w:rsid w:val="00B009EB"/>
    <w:rsid w:val="00B045DF"/>
    <w:rsid w:val="00B11E46"/>
    <w:rsid w:val="00B365ED"/>
    <w:rsid w:val="00B53E15"/>
    <w:rsid w:val="00B57D6E"/>
    <w:rsid w:val="00B66251"/>
    <w:rsid w:val="00B671B5"/>
    <w:rsid w:val="00B94683"/>
    <w:rsid w:val="00B95D37"/>
    <w:rsid w:val="00B976DB"/>
    <w:rsid w:val="00BA48E8"/>
    <w:rsid w:val="00BC1817"/>
    <w:rsid w:val="00BC203F"/>
    <w:rsid w:val="00BD3E20"/>
    <w:rsid w:val="00BF1F28"/>
    <w:rsid w:val="00BF75E1"/>
    <w:rsid w:val="00C205B9"/>
    <w:rsid w:val="00C223B6"/>
    <w:rsid w:val="00C24CF1"/>
    <w:rsid w:val="00C25587"/>
    <w:rsid w:val="00C31544"/>
    <w:rsid w:val="00C34524"/>
    <w:rsid w:val="00C52660"/>
    <w:rsid w:val="00C54AB4"/>
    <w:rsid w:val="00C82297"/>
    <w:rsid w:val="00C83A44"/>
    <w:rsid w:val="00C854C1"/>
    <w:rsid w:val="00CB027A"/>
    <w:rsid w:val="00CB5BEF"/>
    <w:rsid w:val="00CC2BAD"/>
    <w:rsid w:val="00CC3E8B"/>
    <w:rsid w:val="00CD2A97"/>
    <w:rsid w:val="00CE61D2"/>
    <w:rsid w:val="00D00797"/>
    <w:rsid w:val="00D173EF"/>
    <w:rsid w:val="00D44C74"/>
    <w:rsid w:val="00D559B9"/>
    <w:rsid w:val="00D56619"/>
    <w:rsid w:val="00D722E5"/>
    <w:rsid w:val="00D76656"/>
    <w:rsid w:val="00D7738C"/>
    <w:rsid w:val="00D900B7"/>
    <w:rsid w:val="00D926BD"/>
    <w:rsid w:val="00D92C4B"/>
    <w:rsid w:val="00D95AD3"/>
    <w:rsid w:val="00DD7E38"/>
    <w:rsid w:val="00DE0CF3"/>
    <w:rsid w:val="00DE1C82"/>
    <w:rsid w:val="00E01E86"/>
    <w:rsid w:val="00E14A36"/>
    <w:rsid w:val="00E43E27"/>
    <w:rsid w:val="00E51900"/>
    <w:rsid w:val="00E57DEB"/>
    <w:rsid w:val="00E77850"/>
    <w:rsid w:val="00E81674"/>
    <w:rsid w:val="00E83262"/>
    <w:rsid w:val="00E97BF2"/>
    <w:rsid w:val="00E97E26"/>
    <w:rsid w:val="00EA1126"/>
    <w:rsid w:val="00EA4A99"/>
    <w:rsid w:val="00EB0BDE"/>
    <w:rsid w:val="00EB6B32"/>
    <w:rsid w:val="00EB6CB2"/>
    <w:rsid w:val="00EC2CD6"/>
    <w:rsid w:val="00ED2C94"/>
    <w:rsid w:val="00ED4236"/>
    <w:rsid w:val="00EE5C22"/>
    <w:rsid w:val="00F01D8A"/>
    <w:rsid w:val="00F11551"/>
    <w:rsid w:val="00F246BE"/>
    <w:rsid w:val="00F315FC"/>
    <w:rsid w:val="00F411FE"/>
    <w:rsid w:val="00F42792"/>
    <w:rsid w:val="00F435F7"/>
    <w:rsid w:val="00F44B09"/>
    <w:rsid w:val="00F52129"/>
    <w:rsid w:val="00F71E0A"/>
    <w:rsid w:val="00F748CB"/>
    <w:rsid w:val="00F77CC3"/>
    <w:rsid w:val="00F83047"/>
    <w:rsid w:val="00F97F93"/>
    <w:rsid w:val="00FA1F36"/>
    <w:rsid w:val="00FB25A8"/>
    <w:rsid w:val="00FD0780"/>
    <w:rsid w:val="00FD0E4F"/>
    <w:rsid w:val="00FF70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8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36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01D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747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7F6A"/>
    <w:pPr>
      <w:ind w:left="720"/>
      <w:contextualSpacing/>
    </w:pPr>
  </w:style>
  <w:style w:type="paragraph" w:styleId="Sprechblasentext">
    <w:name w:val="Balloon Text"/>
    <w:basedOn w:val="Standard"/>
    <w:link w:val="SprechblasentextZchn"/>
    <w:uiPriority w:val="99"/>
    <w:semiHidden/>
    <w:unhideWhenUsed/>
    <w:rsid w:val="001316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6AA"/>
    <w:rPr>
      <w:rFonts w:ascii="Tahoma" w:hAnsi="Tahoma" w:cs="Tahoma"/>
      <w:sz w:val="16"/>
      <w:szCs w:val="16"/>
    </w:rPr>
  </w:style>
  <w:style w:type="character" w:customStyle="1" w:styleId="berschrift1Zchn">
    <w:name w:val="Überschrift 1 Zchn"/>
    <w:basedOn w:val="Absatz-Standardschriftart"/>
    <w:link w:val="berschrift1"/>
    <w:uiPriority w:val="9"/>
    <w:rsid w:val="00F01D8A"/>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87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772CD"/>
    <w:rPr>
      <w:sz w:val="16"/>
      <w:szCs w:val="16"/>
    </w:rPr>
  </w:style>
  <w:style w:type="paragraph" w:styleId="Kommentartext">
    <w:name w:val="annotation text"/>
    <w:basedOn w:val="Standard"/>
    <w:link w:val="KommentartextZchn"/>
    <w:uiPriority w:val="99"/>
    <w:semiHidden/>
    <w:unhideWhenUsed/>
    <w:rsid w:val="009772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72CD"/>
    <w:rPr>
      <w:sz w:val="20"/>
      <w:szCs w:val="20"/>
    </w:rPr>
  </w:style>
  <w:style w:type="paragraph" w:styleId="Kommentarthema">
    <w:name w:val="annotation subject"/>
    <w:basedOn w:val="Kommentartext"/>
    <w:next w:val="Kommentartext"/>
    <w:link w:val="KommentarthemaZchn"/>
    <w:uiPriority w:val="99"/>
    <w:semiHidden/>
    <w:unhideWhenUsed/>
    <w:rsid w:val="009772CD"/>
    <w:rPr>
      <w:b/>
      <w:bCs/>
    </w:rPr>
  </w:style>
  <w:style w:type="character" w:customStyle="1" w:styleId="KommentarthemaZchn">
    <w:name w:val="Kommentarthema Zchn"/>
    <w:basedOn w:val="KommentartextZchn"/>
    <w:link w:val="Kommentarthema"/>
    <w:uiPriority w:val="99"/>
    <w:semiHidden/>
    <w:rsid w:val="009772CD"/>
    <w:rPr>
      <w:b/>
      <w:bCs/>
      <w:sz w:val="20"/>
      <w:szCs w:val="20"/>
    </w:rPr>
  </w:style>
  <w:style w:type="paragraph" w:styleId="Kopfzeile">
    <w:name w:val="header"/>
    <w:basedOn w:val="Standard"/>
    <w:link w:val="KopfzeileZchn"/>
    <w:uiPriority w:val="99"/>
    <w:unhideWhenUsed/>
    <w:rsid w:val="00D17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3EF"/>
  </w:style>
  <w:style w:type="paragraph" w:styleId="Fuzeile">
    <w:name w:val="footer"/>
    <w:basedOn w:val="Standard"/>
    <w:link w:val="FuzeileZchn"/>
    <w:uiPriority w:val="99"/>
    <w:unhideWhenUsed/>
    <w:rsid w:val="00D17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3EF"/>
  </w:style>
  <w:style w:type="character" w:styleId="Hyperlink">
    <w:name w:val="Hyperlink"/>
    <w:basedOn w:val="Absatz-Standardschriftart"/>
    <w:uiPriority w:val="99"/>
    <w:unhideWhenUsed/>
    <w:rsid w:val="00E14A36"/>
    <w:rPr>
      <w:color w:val="0000FF" w:themeColor="hyperlink"/>
      <w:u w:val="single"/>
    </w:rPr>
  </w:style>
  <w:style w:type="character" w:customStyle="1" w:styleId="berschrift2Zchn">
    <w:name w:val="Überschrift 2 Zchn"/>
    <w:basedOn w:val="Absatz-Standardschriftart"/>
    <w:link w:val="berschrift2"/>
    <w:uiPriority w:val="9"/>
    <w:rsid w:val="0017479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360"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01D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17479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7F6A"/>
    <w:pPr>
      <w:ind w:left="720"/>
      <w:contextualSpacing/>
    </w:pPr>
  </w:style>
  <w:style w:type="paragraph" w:styleId="Sprechblasentext">
    <w:name w:val="Balloon Text"/>
    <w:basedOn w:val="Standard"/>
    <w:link w:val="SprechblasentextZchn"/>
    <w:uiPriority w:val="99"/>
    <w:semiHidden/>
    <w:unhideWhenUsed/>
    <w:rsid w:val="001316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16AA"/>
    <w:rPr>
      <w:rFonts w:ascii="Tahoma" w:hAnsi="Tahoma" w:cs="Tahoma"/>
      <w:sz w:val="16"/>
      <w:szCs w:val="16"/>
    </w:rPr>
  </w:style>
  <w:style w:type="character" w:customStyle="1" w:styleId="berschrift1Zchn">
    <w:name w:val="Überschrift 1 Zchn"/>
    <w:basedOn w:val="Absatz-Standardschriftart"/>
    <w:link w:val="berschrift1"/>
    <w:uiPriority w:val="9"/>
    <w:rsid w:val="00F01D8A"/>
    <w:rPr>
      <w:rFonts w:asciiTheme="majorHAnsi" w:eastAsiaTheme="majorEastAsia" w:hAnsiTheme="majorHAnsi" w:cstheme="majorBidi"/>
      <w:b/>
      <w:bCs/>
      <w:color w:val="365F91" w:themeColor="accent1" w:themeShade="BF"/>
      <w:sz w:val="28"/>
      <w:szCs w:val="28"/>
    </w:rPr>
  </w:style>
  <w:style w:type="table" w:styleId="Tabellenraster">
    <w:name w:val="Table Grid"/>
    <w:basedOn w:val="NormaleTabelle"/>
    <w:uiPriority w:val="59"/>
    <w:rsid w:val="00877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772CD"/>
    <w:rPr>
      <w:sz w:val="16"/>
      <w:szCs w:val="16"/>
    </w:rPr>
  </w:style>
  <w:style w:type="paragraph" w:styleId="Kommentartext">
    <w:name w:val="annotation text"/>
    <w:basedOn w:val="Standard"/>
    <w:link w:val="KommentartextZchn"/>
    <w:uiPriority w:val="99"/>
    <w:semiHidden/>
    <w:unhideWhenUsed/>
    <w:rsid w:val="009772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72CD"/>
    <w:rPr>
      <w:sz w:val="20"/>
      <w:szCs w:val="20"/>
    </w:rPr>
  </w:style>
  <w:style w:type="paragraph" w:styleId="Kommentarthema">
    <w:name w:val="annotation subject"/>
    <w:basedOn w:val="Kommentartext"/>
    <w:next w:val="Kommentartext"/>
    <w:link w:val="KommentarthemaZchn"/>
    <w:uiPriority w:val="99"/>
    <w:semiHidden/>
    <w:unhideWhenUsed/>
    <w:rsid w:val="009772CD"/>
    <w:rPr>
      <w:b/>
      <w:bCs/>
    </w:rPr>
  </w:style>
  <w:style w:type="character" w:customStyle="1" w:styleId="KommentarthemaZchn">
    <w:name w:val="Kommentarthema Zchn"/>
    <w:basedOn w:val="KommentartextZchn"/>
    <w:link w:val="Kommentarthema"/>
    <w:uiPriority w:val="99"/>
    <w:semiHidden/>
    <w:rsid w:val="009772CD"/>
    <w:rPr>
      <w:b/>
      <w:bCs/>
      <w:sz w:val="20"/>
      <w:szCs w:val="20"/>
    </w:rPr>
  </w:style>
  <w:style w:type="paragraph" w:styleId="Kopfzeile">
    <w:name w:val="header"/>
    <w:basedOn w:val="Standard"/>
    <w:link w:val="KopfzeileZchn"/>
    <w:uiPriority w:val="99"/>
    <w:unhideWhenUsed/>
    <w:rsid w:val="00D173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73EF"/>
  </w:style>
  <w:style w:type="paragraph" w:styleId="Fuzeile">
    <w:name w:val="footer"/>
    <w:basedOn w:val="Standard"/>
    <w:link w:val="FuzeileZchn"/>
    <w:uiPriority w:val="99"/>
    <w:unhideWhenUsed/>
    <w:rsid w:val="00D173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73EF"/>
  </w:style>
  <w:style w:type="character" w:styleId="Hyperlink">
    <w:name w:val="Hyperlink"/>
    <w:basedOn w:val="Absatz-Standardschriftart"/>
    <w:uiPriority w:val="99"/>
    <w:unhideWhenUsed/>
    <w:rsid w:val="00E14A36"/>
    <w:rPr>
      <w:color w:val="0000FF" w:themeColor="hyperlink"/>
      <w:u w:val="single"/>
    </w:rPr>
  </w:style>
  <w:style w:type="character" w:customStyle="1" w:styleId="berschrift2Zchn">
    <w:name w:val="Überschrift 2 Zchn"/>
    <w:basedOn w:val="Absatz-Standardschriftart"/>
    <w:link w:val="berschrift2"/>
    <w:uiPriority w:val="9"/>
    <w:rsid w:val="0017479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75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tiftung-m-g-v.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2005</Words>
  <Characters>12637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Icks</dc:creator>
  <cp:lastModifiedBy>HP</cp:lastModifiedBy>
  <cp:revision>2</cp:revision>
  <cp:lastPrinted>2018-08-02T07:07:00Z</cp:lastPrinted>
  <dcterms:created xsi:type="dcterms:W3CDTF">2018-10-11T16:55:00Z</dcterms:created>
  <dcterms:modified xsi:type="dcterms:W3CDTF">2018-10-11T16:55:00Z</dcterms:modified>
</cp:coreProperties>
</file>